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C2D6DA3" w14:textId="77777777" w:rsidR="00185A3D" w:rsidRPr="00D20B59" w:rsidRDefault="00185A3D" w:rsidP="00F26300">
      <w:pPr>
        <w:pStyle w:val="aa"/>
        <w:jc w:val="left"/>
        <w:rPr>
          <w:sz w:val="28"/>
          <w:szCs w:val="28"/>
        </w:rPr>
      </w:pPr>
    </w:p>
    <w:p w14:paraId="15D3B63F" w14:textId="77777777" w:rsidR="00570CBA" w:rsidRPr="00F3068A"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ГП г. Баймак муниципального района Баймакский район Республики Башкортостан </w:t>
      </w:r>
      <w:r w:rsidR="002169F1">
        <w:rPr>
          <w:b w:val="0"/>
          <w:sz w:val="24"/>
          <w:szCs w:val="28"/>
        </w:rPr>
        <w:t>№___ от ________</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404F336" w14:textId="77777777"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Pr>
          <w:color w:val="000000"/>
          <w:sz w:val="28"/>
        </w:rPr>
        <w:t>нежилого помещения, включен</w:t>
      </w:r>
      <w:r w:rsidRPr="00570CBA">
        <w:rPr>
          <w:color w:val="000000"/>
          <w:sz w:val="28"/>
        </w:rPr>
        <w:t xml:space="preserve">ного в перечень муниципального имущества в целях </w:t>
      </w:r>
    </w:p>
    <w:p w14:paraId="7CF3541A" w14:textId="77777777"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77777777" w:rsidR="008E6E24" w:rsidRPr="00570CBA" w:rsidRDefault="008E6E24" w:rsidP="008E6E24">
      <w:pPr>
        <w:jc w:val="both"/>
        <w:rPr>
          <w:sz w:val="32"/>
          <w:szCs w:val="28"/>
        </w:rPr>
      </w:pPr>
      <w:r w:rsidRPr="00570CBA">
        <w:rPr>
          <w:sz w:val="32"/>
          <w:szCs w:val="28"/>
        </w:rPr>
        <w:t> </w:t>
      </w:r>
    </w:p>
    <w:p w14:paraId="5D43E377" w14:textId="77777777" w:rsidR="008E6E24" w:rsidRPr="00570CBA" w:rsidRDefault="008E6E24" w:rsidP="008E6E24">
      <w:pPr>
        <w:jc w:val="both"/>
        <w:rPr>
          <w:sz w:val="32"/>
          <w:szCs w:val="28"/>
        </w:rPr>
      </w:pPr>
      <w:r w:rsidRPr="00570CBA">
        <w:rPr>
          <w:sz w:val="32"/>
          <w:szCs w:val="28"/>
        </w:rPr>
        <w:t> </w:t>
      </w: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77777777" w:rsidR="00EA5484" w:rsidRPr="00E50896" w:rsidRDefault="00CA6D2C" w:rsidP="00412595">
      <w:pPr>
        <w:jc w:val="center"/>
        <w:rPr>
          <w:bCs/>
          <w:szCs w:val="28"/>
        </w:rPr>
      </w:pPr>
      <w:r w:rsidRPr="00E50896">
        <w:rPr>
          <w:bCs/>
          <w:szCs w:val="28"/>
        </w:rPr>
        <w:t xml:space="preserve">г. </w:t>
      </w:r>
      <w:proofErr w:type="gramStart"/>
      <w:r w:rsidRPr="00E50896">
        <w:rPr>
          <w:bCs/>
          <w:szCs w:val="28"/>
        </w:rPr>
        <w:t>Баймак,</w:t>
      </w:r>
      <w:r w:rsidR="007410A0" w:rsidRPr="00E50896">
        <w:rPr>
          <w:bCs/>
          <w:szCs w:val="28"/>
        </w:rPr>
        <w:t xml:space="preserve">  20</w:t>
      </w:r>
      <w:r w:rsidR="002169F1">
        <w:rPr>
          <w:bCs/>
          <w:szCs w:val="28"/>
        </w:rPr>
        <w:t>22</w:t>
      </w:r>
      <w:proofErr w:type="gramEnd"/>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77777777"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Администрация городского поселения г. Баймак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w:t>
      </w:r>
      <w:proofErr w:type="gramStart"/>
      <w:r>
        <w:rPr>
          <w:color w:val="000000"/>
          <w:sz w:val="22"/>
          <w:szCs w:val="22"/>
        </w:rPr>
        <w:t xml:space="preserve">имущества </w:t>
      </w:r>
      <w:r w:rsidRPr="0060346A">
        <w:rPr>
          <w:color w:val="000000"/>
          <w:sz w:val="22"/>
          <w:szCs w:val="22"/>
        </w:rPr>
        <w:t xml:space="preserve"> в</w:t>
      </w:r>
      <w:proofErr w:type="gramEnd"/>
      <w:r w:rsidRPr="0060346A">
        <w:rPr>
          <w:color w:val="000000"/>
          <w:sz w:val="22"/>
          <w:szCs w:val="22"/>
        </w:rPr>
        <w:t xml:space="preserve"> соответствии с процедурами и условиями, приведенными в аукционной документации, в том числе в проекте договора аренды.</w:t>
      </w:r>
    </w:p>
    <w:p w14:paraId="176AA2E5" w14:textId="77777777" w:rsidR="002169F1" w:rsidRDefault="002169F1" w:rsidP="002169F1">
      <w:pPr>
        <w:autoSpaceDE w:val="0"/>
        <w:autoSpaceDN w:val="0"/>
        <w:adjustRightInd w:val="0"/>
        <w:ind w:firstLine="720"/>
        <w:jc w:val="both"/>
        <w:rPr>
          <w:color w:val="000000"/>
          <w:sz w:val="22"/>
          <w:szCs w:val="22"/>
        </w:rPr>
      </w:pPr>
      <w:r>
        <w:rPr>
          <w:color w:val="000000"/>
          <w:sz w:val="22"/>
          <w:szCs w:val="22"/>
        </w:rPr>
        <w:t>1.3.2. Предметом аукциона является право заключения договора аренды в отношении находящегося в собственности городского поселения г. Баймак муниципального района Баймакский район Республики Башкортостан нежилого помещения со следующими характеристиками:</w:t>
      </w:r>
    </w:p>
    <w:p w14:paraId="70F7E9C1" w14:textId="1056A15C" w:rsidR="002169F1" w:rsidRPr="00BA14B0" w:rsidRDefault="002169F1" w:rsidP="002169F1">
      <w:pPr>
        <w:autoSpaceDE w:val="0"/>
        <w:autoSpaceDN w:val="0"/>
        <w:adjustRightInd w:val="0"/>
        <w:ind w:firstLine="720"/>
        <w:jc w:val="both"/>
        <w:rPr>
          <w:b/>
          <w:i/>
          <w:color w:val="000000"/>
          <w:sz w:val="22"/>
          <w:szCs w:val="22"/>
          <w:u w:val="single"/>
        </w:rPr>
      </w:pPr>
      <w:r w:rsidRPr="00BA14B0">
        <w:rPr>
          <w:b/>
          <w:i/>
          <w:color w:val="000000"/>
          <w:sz w:val="22"/>
          <w:szCs w:val="22"/>
          <w:u w:val="single"/>
        </w:rPr>
        <w:t>нежилое помещение с кадастровым номером 02:73:0107</w:t>
      </w:r>
      <w:r w:rsidR="008E2474">
        <w:rPr>
          <w:b/>
          <w:i/>
          <w:color w:val="000000"/>
          <w:sz w:val="22"/>
          <w:szCs w:val="22"/>
          <w:u w:val="single"/>
        </w:rPr>
        <w:t>04</w:t>
      </w:r>
      <w:r w:rsidRPr="00BA14B0">
        <w:rPr>
          <w:b/>
          <w:i/>
          <w:color w:val="000000"/>
          <w:sz w:val="22"/>
          <w:szCs w:val="22"/>
          <w:u w:val="single"/>
        </w:rPr>
        <w:t>:</w:t>
      </w:r>
      <w:r w:rsidR="008E2474">
        <w:rPr>
          <w:b/>
          <w:i/>
          <w:color w:val="000000"/>
          <w:sz w:val="22"/>
          <w:szCs w:val="22"/>
          <w:u w:val="single"/>
        </w:rPr>
        <w:t>588</w:t>
      </w:r>
      <w:r w:rsidRPr="00BA14B0">
        <w:rPr>
          <w:b/>
          <w:i/>
          <w:color w:val="000000"/>
          <w:sz w:val="22"/>
          <w:szCs w:val="22"/>
          <w:u w:val="single"/>
        </w:rPr>
        <w:t xml:space="preserve">, расположенное по адресу: РБ, г. Баймак, пр. </w:t>
      </w:r>
      <w:proofErr w:type="spellStart"/>
      <w:r w:rsidRPr="00BA14B0">
        <w:rPr>
          <w:b/>
          <w:i/>
          <w:color w:val="000000"/>
          <w:sz w:val="22"/>
          <w:szCs w:val="22"/>
          <w:u w:val="single"/>
        </w:rPr>
        <w:t>С.Юлаева</w:t>
      </w:r>
      <w:proofErr w:type="spellEnd"/>
      <w:r w:rsidRPr="00BA14B0">
        <w:rPr>
          <w:b/>
          <w:i/>
          <w:color w:val="000000"/>
          <w:sz w:val="22"/>
          <w:szCs w:val="22"/>
          <w:u w:val="single"/>
        </w:rPr>
        <w:t xml:space="preserve">, д. </w:t>
      </w:r>
      <w:r w:rsidR="00611606">
        <w:rPr>
          <w:b/>
          <w:i/>
          <w:color w:val="000000"/>
          <w:sz w:val="22"/>
          <w:szCs w:val="22"/>
          <w:u w:val="single"/>
        </w:rPr>
        <w:t>33</w:t>
      </w:r>
      <w:r w:rsidRPr="00BA14B0">
        <w:rPr>
          <w:b/>
          <w:i/>
          <w:color w:val="000000"/>
          <w:sz w:val="22"/>
          <w:szCs w:val="22"/>
          <w:u w:val="single"/>
        </w:rPr>
        <w:t xml:space="preserve">, пом. </w:t>
      </w:r>
      <w:r w:rsidR="00611606">
        <w:rPr>
          <w:b/>
          <w:i/>
          <w:color w:val="000000"/>
          <w:sz w:val="22"/>
          <w:szCs w:val="22"/>
          <w:u w:val="single"/>
        </w:rPr>
        <w:t>40</w:t>
      </w:r>
      <w:r w:rsidRPr="00BA14B0">
        <w:rPr>
          <w:b/>
          <w:i/>
          <w:color w:val="000000"/>
          <w:sz w:val="22"/>
          <w:szCs w:val="22"/>
          <w:u w:val="single"/>
        </w:rPr>
        <w:t xml:space="preserve"> (цокольный этаж</w:t>
      </w:r>
      <w:r w:rsidR="00FB76FD">
        <w:rPr>
          <w:b/>
          <w:i/>
          <w:color w:val="000000"/>
          <w:sz w:val="22"/>
          <w:szCs w:val="22"/>
          <w:u w:val="single"/>
        </w:rPr>
        <w:t xml:space="preserve"> б/н</w:t>
      </w:r>
      <w:r w:rsidRPr="00BA14B0">
        <w:rPr>
          <w:b/>
          <w:i/>
          <w:color w:val="000000"/>
          <w:sz w:val="22"/>
          <w:szCs w:val="22"/>
          <w:u w:val="single"/>
        </w:rPr>
        <w:t xml:space="preserve">), общей площадью </w:t>
      </w:r>
      <w:r w:rsidR="00611606">
        <w:rPr>
          <w:b/>
          <w:i/>
          <w:color w:val="000000"/>
          <w:sz w:val="22"/>
          <w:szCs w:val="22"/>
          <w:u w:val="single"/>
        </w:rPr>
        <w:t xml:space="preserve">153,8 </w:t>
      </w:r>
      <w:proofErr w:type="spellStart"/>
      <w:r w:rsidRPr="00BA14B0">
        <w:rPr>
          <w:b/>
          <w:i/>
          <w:color w:val="000000"/>
          <w:sz w:val="22"/>
          <w:szCs w:val="22"/>
          <w:u w:val="single"/>
        </w:rPr>
        <w:t>кв.м</w:t>
      </w:r>
      <w:proofErr w:type="spellEnd"/>
      <w:r w:rsidRPr="00BA14B0">
        <w:rPr>
          <w:b/>
          <w:i/>
          <w:color w:val="000000"/>
          <w:sz w:val="22"/>
          <w:szCs w:val="22"/>
          <w:u w:val="single"/>
        </w:rPr>
        <w:t>.</w:t>
      </w:r>
    </w:p>
    <w:p w14:paraId="71CF84A6" w14:textId="77777777" w:rsidR="002169F1" w:rsidRDefault="002169F1" w:rsidP="002169F1">
      <w:pPr>
        <w:autoSpaceDE w:val="0"/>
        <w:autoSpaceDN w:val="0"/>
        <w:adjustRightInd w:val="0"/>
        <w:ind w:firstLine="720"/>
        <w:jc w:val="both"/>
        <w:rPr>
          <w:color w:val="000000"/>
          <w:sz w:val="22"/>
          <w:szCs w:val="22"/>
        </w:rPr>
      </w:pPr>
      <w:r w:rsidRPr="00CB4A23">
        <w:rPr>
          <w:color w:val="000000"/>
          <w:sz w:val="22"/>
          <w:szCs w:val="22"/>
        </w:rPr>
        <w:t>Техническое описание и планировка помещения приведена в приложении к аукционной документации.</w:t>
      </w:r>
    </w:p>
    <w:p w14:paraId="4120D81B" w14:textId="77777777" w:rsidR="002169F1" w:rsidRPr="00DA634F" w:rsidRDefault="002169F1" w:rsidP="002169F1">
      <w:pPr>
        <w:autoSpaceDE w:val="0"/>
        <w:autoSpaceDN w:val="0"/>
        <w:adjustRightInd w:val="0"/>
        <w:ind w:firstLine="720"/>
        <w:jc w:val="both"/>
        <w:rPr>
          <w:color w:val="000000"/>
          <w:sz w:val="22"/>
          <w:szCs w:val="22"/>
        </w:rPr>
      </w:pPr>
      <w:r>
        <w:rPr>
          <w:color w:val="000000"/>
          <w:sz w:val="22"/>
          <w:szCs w:val="22"/>
        </w:rPr>
        <w:t xml:space="preserve">1.3.3. Начальная цена в размере ежегодного платежа арендной платы, определенной независимым </w:t>
      </w:r>
      <w:r w:rsidRPr="00DA634F">
        <w:rPr>
          <w:color w:val="000000"/>
          <w:sz w:val="22"/>
          <w:szCs w:val="22"/>
        </w:rPr>
        <w:t>оценщиком с учетом НДС, без учета коммунальных платежей:</w:t>
      </w:r>
    </w:p>
    <w:p w14:paraId="240F4AC5" w14:textId="6D0762B0" w:rsidR="002169F1" w:rsidRPr="00DA634F" w:rsidRDefault="00611606" w:rsidP="002169F1">
      <w:pPr>
        <w:autoSpaceDE w:val="0"/>
        <w:autoSpaceDN w:val="0"/>
        <w:adjustRightInd w:val="0"/>
        <w:ind w:firstLine="720"/>
        <w:jc w:val="both"/>
        <w:rPr>
          <w:b/>
          <w:bCs/>
          <w:i/>
          <w:sz w:val="22"/>
          <w:szCs w:val="22"/>
          <w:u w:val="single"/>
        </w:rPr>
      </w:pPr>
      <w:r>
        <w:rPr>
          <w:b/>
          <w:bCs/>
          <w:i/>
          <w:sz w:val="22"/>
          <w:szCs w:val="22"/>
          <w:u w:val="single"/>
        </w:rPr>
        <w:t>338 500</w:t>
      </w:r>
      <w:r w:rsidR="002169F1" w:rsidRPr="00DA634F">
        <w:rPr>
          <w:b/>
          <w:bCs/>
          <w:i/>
          <w:sz w:val="22"/>
          <w:szCs w:val="22"/>
          <w:u w:val="single"/>
        </w:rPr>
        <w:t xml:space="preserve"> (</w:t>
      </w:r>
      <w:r>
        <w:rPr>
          <w:b/>
          <w:bCs/>
          <w:i/>
          <w:sz w:val="22"/>
          <w:szCs w:val="22"/>
          <w:u w:val="single"/>
        </w:rPr>
        <w:t>триста тридцать восемь тысяч пятьсот</w:t>
      </w:r>
      <w:r w:rsidR="002169F1" w:rsidRPr="00DA634F">
        <w:rPr>
          <w:b/>
          <w:bCs/>
          <w:i/>
          <w:sz w:val="22"/>
          <w:szCs w:val="22"/>
          <w:u w:val="single"/>
        </w:rPr>
        <w:t xml:space="preserve">) рублей  </w:t>
      </w:r>
    </w:p>
    <w:p w14:paraId="79B41B90" w14:textId="44CD95CE" w:rsidR="002169F1" w:rsidRPr="00DA634F" w:rsidRDefault="002169F1" w:rsidP="002169F1">
      <w:pPr>
        <w:autoSpaceDE w:val="0"/>
        <w:autoSpaceDN w:val="0"/>
        <w:adjustRightInd w:val="0"/>
        <w:ind w:firstLine="720"/>
        <w:jc w:val="both"/>
        <w:rPr>
          <w:b/>
          <w:bCs/>
          <w:sz w:val="22"/>
          <w:szCs w:val="22"/>
        </w:rPr>
      </w:pPr>
      <w:r w:rsidRPr="00DA634F">
        <w:rPr>
          <w:bCs/>
          <w:sz w:val="22"/>
          <w:szCs w:val="22"/>
        </w:rPr>
        <w:t xml:space="preserve">1.3.4. Заявки принимаются  в Администрации городского поселения г. Баймак муниципального района Баймакский район Республики Башкортостан по адресу: г. Баймак, ул. </w:t>
      </w:r>
      <w:proofErr w:type="spellStart"/>
      <w:r w:rsidRPr="00DA634F">
        <w:rPr>
          <w:bCs/>
          <w:sz w:val="22"/>
          <w:szCs w:val="22"/>
        </w:rPr>
        <w:t>М.Горького</w:t>
      </w:r>
      <w:proofErr w:type="spellEnd"/>
      <w:r w:rsidRPr="00DA634F">
        <w:rPr>
          <w:bCs/>
          <w:sz w:val="22"/>
          <w:szCs w:val="22"/>
        </w:rPr>
        <w:t xml:space="preserve">, д. 26 (2 этаж), (в электронной форме заявки принимаются по адресу: </w:t>
      </w:r>
      <w:hyperlink r:id="rId8" w:history="1">
        <w:r w:rsidRPr="00DA634F">
          <w:rPr>
            <w:rStyle w:val="af6"/>
            <w:bCs/>
            <w:sz w:val="22"/>
            <w:szCs w:val="22"/>
            <w:lang w:val="en-US"/>
          </w:rPr>
          <w:t>admgpbaimak</w:t>
        </w:r>
        <w:r w:rsidRPr="00DA634F">
          <w:rPr>
            <w:rStyle w:val="af6"/>
            <w:bCs/>
            <w:sz w:val="22"/>
            <w:szCs w:val="22"/>
          </w:rPr>
          <w:t>@</w:t>
        </w:r>
        <w:r w:rsidRPr="00DA634F">
          <w:rPr>
            <w:rStyle w:val="af6"/>
            <w:bCs/>
            <w:sz w:val="22"/>
            <w:szCs w:val="22"/>
            <w:lang w:val="en-US"/>
          </w:rPr>
          <w:t>mail</w:t>
        </w:r>
        <w:r w:rsidRPr="00DA634F">
          <w:rPr>
            <w:rStyle w:val="af6"/>
            <w:bCs/>
            <w:sz w:val="22"/>
            <w:szCs w:val="22"/>
          </w:rPr>
          <w:t>.</w:t>
        </w:r>
        <w:proofErr w:type="spellStart"/>
        <w:r w:rsidRPr="00DA634F">
          <w:rPr>
            <w:rStyle w:val="af6"/>
            <w:bCs/>
            <w:sz w:val="22"/>
            <w:szCs w:val="22"/>
            <w:lang w:val="en-US"/>
          </w:rPr>
          <w:t>ru</w:t>
        </w:r>
        <w:proofErr w:type="spellEnd"/>
      </w:hyperlink>
      <w:r w:rsidRPr="00DA634F">
        <w:rPr>
          <w:rStyle w:val="af6"/>
          <w:bCs/>
          <w:sz w:val="22"/>
          <w:szCs w:val="22"/>
        </w:rPr>
        <w:t>)</w:t>
      </w:r>
      <w:r w:rsidRPr="00DA634F">
        <w:rPr>
          <w:bCs/>
          <w:sz w:val="22"/>
          <w:szCs w:val="22"/>
        </w:rPr>
        <w:t xml:space="preserve"> с </w:t>
      </w:r>
      <w:r w:rsidR="00611606">
        <w:rPr>
          <w:b/>
          <w:bCs/>
          <w:i/>
          <w:sz w:val="22"/>
          <w:szCs w:val="22"/>
          <w:u w:val="single"/>
        </w:rPr>
        <w:t>08</w:t>
      </w:r>
      <w:r w:rsidRPr="00DA634F">
        <w:rPr>
          <w:b/>
          <w:bCs/>
          <w:i/>
          <w:sz w:val="22"/>
          <w:szCs w:val="22"/>
          <w:u w:val="single"/>
        </w:rPr>
        <w:t xml:space="preserve">.00 ч. </w:t>
      </w:r>
      <w:r w:rsidR="00487CB0">
        <w:rPr>
          <w:b/>
          <w:bCs/>
          <w:i/>
          <w:sz w:val="22"/>
          <w:szCs w:val="22"/>
          <w:u w:val="single"/>
        </w:rPr>
        <w:t>2</w:t>
      </w:r>
      <w:r w:rsidR="009E5E7A">
        <w:rPr>
          <w:b/>
          <w:bCs/>
          <w:i/>
          <w:sz w:val="22"/>
          <w:szCs w:val="22"/>
          <w:u w:val="single"/>
        </w:rPr>
        <w:t>4</w:t>
      </w:r>
      <w:r w:rsidRPr="00DA634F">
        <w:rPr>
          <w:b/>
          <w:bCs/>
          <w:i/>
          <w:sz w:val="22"/>
          <w:szCs w:val="22"/>
          <w:u w:val="single"/>
        </w:rPr>
        <w:t>.0</w:t>
      </w:r>
      <w:r w:rsidR="00611606">
        <w:rPr>
          <w:b/>
          <w:bCs/>
          <w:i/>
          <w:sz w:val="22"/>
          <w:szCs w:val="22"/>
          <w:u w:val="single"/>
        </w:rPr>
        <w:t>5</w:t>
      </w:r>
      <w:r w:rsidRPr="00DA634F">
        <w:rPr>
          <w:b/>
          <w:bCs/>
          <w:i/>
          <w:sz w:val="22"/>
          <w:szCs w:val="22"/>
          <w:u w:val="single"/>
        </w:rPr>
        <w:t xml:space="preserve">.2022 г. до </w:t>
      </w:r>
      <w:r w:rsidR="00611606">
        <w:rPr>
          <w:b/>
          <w:bCs/>
          <w:i/>
          <w:sz w:val="22"/>
          <w:szCs w:val="22"/>
          <w:u w:val="single"/>
        </w:rPr>
        <w:t>09</w:t>
      </w:r>
      <w:r w:rsidRPr="00DA634F">
        <w:rPr>
          <w:b/>
          <w:bCs/>
          <w:i/>
          <w:sz w:val="22"/>
          <w:szCs w:val="22"/>
          <w:u w:val="single"/>
        </w:rPr>
        <w:t xml:space="preserve">.00  ч. </w:t>
      </w:r>
      <w:r w:rsidR="00611606">
        <w:rPr>
          <w:b/>
          <w:bCs/>
          <w:i/>
          <w:sz w:val="22"/>
          <w:szCs w:val="22"/>
          <w:u w:val="single"/>
        </w:rPr>
        <w:t>2</w:t>
      </w:r>
      <w:r w:rsidR="00200728" w:rsidRPr="00200728">
        <w:rPr>
          <w:b/>
          <w:bCs/>
          <w:i/>
          <w:sz w:val="22"/>
          <w:szCs w:val="22"/>
          <w:u w:val="single"/>
        </w:rPr>
        <w:t>7</w:t>
      </w:r>
      <w:r w:rsidRPr="00DA634F">
        <w:rPr>
          <w:b/>
          <w:bCs/>
          <w:i/>
          <w:sz w:val="22"/>
          <w:szCs w:val="22"/>
          <w:u w:val="single"/>
        </w:rPr>
        <w:t>.0</w:t>
      </w:r>
      <w:r w:rsidR="00611606">
        <w:rPr>
          <w:b/>
          <w:bCs/>
          <w:i/>
          <w:sz w:val="22"/>
          <w:szCs w:val="22"/>
          <w:u w:val="single"/>
        </w:rPr>
        <w:t>6</w:t>
      </w:r>
      <w:r w:rsidRPr="00DA634F">
        <w:rPr>
          <w:b/>
          <w:bCs/>
          <w:i/>
          <w:sz w:val="22"/>
          <w:szCs w:val="22"/>
          <w:u w:val="single"/>
        </w:rPr>
        <w:t>.2022 г.</w:t>
      </w:r>
      <w:r w:rsidRPr="00DA634F">
        <w:rPr>
          <w:bCs/>
          <w:sz w:val="22"/>
          <w:szCs w:val="22"/>
        </w:rPr>
        <w:t xml:space="preserve"> (время местное). Порядок подачи заявок установлен ст.3 документации об аукционе</w:t>
      </w:r>
      <w:r w:rsidRPr="00DA634F">
        <w:rPr>
          <w:b/>
          <w:bCs/>
          <w:sz w:val="22"/>
          <w:szCs w:val="22"/>
        </w:rPr>
        <w:t>.</w:t>
      </w:r>
    </w:p>
    <w:p w14:paraId="0D9265C4" w14:textId="77777777" w:rsidR="002169F1" w:rsidRPr="00DA634F" w:rsidRDefault="002169F1" w:rsidP="002169F1">
      <w:pPr>
        <w:autoSpaceDE w:val="0"/>
        <w:autoSpaceDN w:val="0"/>
        <w:adjustRightInd w:val="0"/>
        <w:ind w:firstLine="720"/>
        <w:jc w:val="both"/>
        <w:rPr>
          <w:bCs/>
          <w:sz w:val="22"/>
          <w:szCs w:val="22"/>
        </w:rPr>
      </w:pPr>
      <w:r w:rsidRPr="00DA634F">
        <w:rPr>
          <w:bCs/>
          <w:sz w:val="22"/>
          <w:szCs w:val="22"/>
        </w:rPr>
        <w:t>1.3.5. Задаток не устанавливается.</w:t>
      </w:r>
    </w:p>
    <w:p w14:paraId="4456CCD2" w14:textId="75C1CA31" w:rsidR="002169F1" w:rsidRPr="00BF1C9C" w:rsidRDefault="002169F1" w:rsidP="002169F1">
      <w:pPr>
        <w:autoSpaceDE w:val="0"/>
        <w:autoSpaceDN w:val="0"/>
        <w:adjustRightInd w:val="0"/>
        <w:ind w:firstLine="720"/>
        <w:jc w:val="both"/>
        <w:rPr>
          <w:bCs/>
          <w:sz w:val="22"/>
          <w:szCs w:val="22"/>
        </w:rPr>
      </w:pPr>
      <w:r w:rsidRPr="00DA634F">
        <w:rPr>
          <w:bCs/>
          <w:sz w:val="22"/>
          <w:szCs w:val="22"/>
        </w:rPr>
        <w:t xml:space="preserve">1.3.6. Шаг аукциона (5% от начальной цены): </w:t>
      </w:r>
      <w:r w:rsidR="00DA634F" w:rsidRPr="00DA634F">
        <w:rPr>
          <w:b/>
          <w:bCs/>
          <w:i/>
          <w:sz w:val="22"/>
          <w:szCs w:val="22"/>
          <w:u w:val="single"/>
        </w:rPr>
        <w:t>1</w:t>
      </w:r>
      <w:r w:rsidR="00F7352C">
        <w:rPr>
          <w:b/>
          <w:bCs/>
          <w:i/>
          <w:sz w:val="22"/>
          <w:szCs w:val="22"/>
          <w:u w:val="single"/>
        </w:rPr>
        <w:t>6</w:t>
      </w:r>
      <w:r w:rsidR="00DA634F" w:rsidRPr="00DA634F">
        <w:rPr>
          <w:b/>
          <w:bCs/>
          <w:i/>
          <w:sz w:val="22"/>
          <w:szCs w:val="22"/>
          <w:u w:val="single"/>
        </w:rPr>
        <w:t xml:space="preserve"> </w:t>
      </w:r>
      <w:r w:rsidR="00F7352C">
        <w:rPr>
          <w:b/>
          <w:bCs/>
          <w:i/>
          <w:sz w:val="22"/>
          <w:szCs w:val="22"/>
          <w:u w:val="single"/>
        </w:rPr>
        <w:t>925</w:t>
      </w:r>
      <w:r w:rsidRPr="00DA634F">
        <w:rPr>
          <w:b/>
          <w:bCs/>
          <w:i/>
          <w:sz w:val="22"/>
          <w:szCs w:val="22"/>
          <w:u w:val="single"/>
        </w:rPr>
        <w:t xml:space="preserve"> рублей.</w:t>
      </w:r>
    </w:p>
    <w:p w14:paraId="50FC6C1B" w14:textId="5C8F8EF3" w:rsidR="002169F1" w:rsidRPr="00BF1C9C" w:rsidRDefault="002169F1" w:rsidP="002169F1">
      <w:pPr>
        <w:autoSpaceDE w:val="0"/>
        <w:autoSpaceDN w:val="0"/>
        <w:adjustRightInd w:val="0"/>
        <w:ind w:firstLine="720"/>
        <w:jc w:val="both"/>
        <w:rPr>
          <w:bCs/>
          <w:sz w:val="22"/>
          <w:szCs w:val="22"/>
        </w:rPr>
      </w:pPr>
      <w:r w:rsidRPr="00BF1C9C">
        <w:rPr>
          <w:bCs/>
          <w:sz w:val="22"/>
          <w:szCs w:val="22"/>
        </w:rPr>
        <w:t xml:space="preserve">1.3.7. Место, дата и время начала рассмотрения заявок на участие в аукционе: Республика Башкортостан, г. Баймак, ул. </w:t>
      </w:r>
      <w:proofErr w:type="spellStart"/>
      <w:r w:rsidRPr="00BF1C9C">
        <w:rPr>
          <w:bCs/>
          <w:sz w:val="22"/>
          <w:szCs w:val="22"/>
        </w:rPr>
        <w:t>М.Горького</w:t>
      </w:r>
      <w:proofErr w:type="spellEnd"/>
      <w:r w:rsidRPr="00BF1C9C">
        <w:rPr>
          <w:bCs/>
          <w:sz w:val="22"/>
          <w:szCs w:val="22"/>
        </w:rPr>
        <w:t xml:space="preserve">, д. 26, </w:t>
      </w:r>
      <w:r w:rsidRPr="00BF1C9C">
        <w:rPr>
          <w:b/>
          <w:bCs/>
          <w:i/>
          <w:sz w:val="22"/>
          <w:szCs w:val="22"/>
          <w:u w:val="single"/>
        </w:rPr>
        <w:t xml:space="preserve">с </w:t>
      </w:r>
      <w:r w:rsidR="00F7352C">
        <w:rPr>
          <w:b/>
          <w:bCs/>
          <w:i/>
          <w:sz w:val="22"/>
          <w:szCs w:val="22"/>
          <w:u w:val="single"/>
        </w:rPr>
        <w:t>09</w:t>
      </w:r>
      <w:r w:rsidRPr="00BF1C9C">
        <w:rPr>
          <w:b/>
          <w:bCs/>
          <w:i/>
          <w:sz w:val="22"/>
          <w:szCs w:val="22"/>
          <w:u w:val="single"/>
        </w:rPr>
        <w:t xml:space="preserve">.00 ч. </w:t>
      </w:r>
      <w:r w:rsidR="00F7352C">
        <w:rPr>
          <w:b/>
          <w:bCs/>
          <w:i/>
          <w:sz w:val="22"/>
          <w:szCs w:val="22"/>
          <w:u w:val="single"/>
        </w:rPr>
        <w:t>2</w:t>
      </w:r>
      <w:r w:rsidR="009E5E7A">
        <w:rPr>
          <w:b/>
          <w:bCs/>
          <w:i/>
          <w:sz w:val="22"/>
          <w:szCs w:val="22"/>
          <w:u w:val="single"/>
        </w:rPr>
        <w:t>7</w:t>
      </w:r>
      <w:r w:rsidRPr="00BF1C9C">
        <w:rPr>
          <w:b/>
          <w:bCs/>
          <w:i/>
          <w:sz w:val="22"/>
          <w:szCs w:val="22"/>
          <w:u w:val="single"/>
        </w:rPr>
        <w:t>.</w:t>
      </w:r>
      <w:r w:rsidR="00F7352C">
        <w:rPr>
          <w:b/>
          <w:bCs/>
          <w:i/>
          <w:sz w:val="22"/>
          <w:szCs w:val="22"/>
          <w:u w:val="single"/>
        </w:rPr>
        <w:t>06</w:t>
      </w:r>
      <w:r w:rsidRPr="00BF1C9C">
        <w:rPr>
          <w:b/>
          <w:bCs/>
          <w:i/>
          <w:sz w:val="22"/>
          <w:szCs w:val="22"/>
          <w:u w:val="single"/>
        </w:rPr>
        <w:t>.</w:t>
      </w:r>
      <w:r>
        <w:rPr>
          <w:b/>
          <w:bCs/>
          <w:i/>
          <w:sz w:val="22"/>
          <w:szCs w:val="22"/>
          <w:u w:val="single"/>
        </w:rPr>
        <w:t>2022</w:t>
      </w:r>
      <w:r w:rsidRPr="00BF1C9C">
        <w:rPr>
          <w:b/>
          <w:bCs/>
          <w:i/>
          <w:sz w:val="22"/>
          <w:szCs w:val="22"/>
          <w:u w:val="single"/>
        </w:rPr>
        <w:t xml:space="preserve"> г.</w:t>
      </w:r>
    </w:p>
    <w:p w14:paraId="7ECC1D26" w14:textId="0A6C550B" w:rsidR="002169F1" w:rsidRPr="00B82FCE" w:rsidRDefault="002169F1" w:rsidP="002169F1">
      <w:pPr>
        <w:autoSpaceDE w:val="0"/>
        <w:autoSpaceDN w:val="0"/>
        <w:adjustRightInd w:val="0"/>
        <w:ind w:firstLine="720"/>
        <w:jc w:val="both"/>
        <w:rPr>
          <w:bCs/>
          <w:sz w:val="22"/>
          <w:szCs w:val="22"/>
        </w:rPr>
      </w:pPr>
      <w:r w:rsidRPr="00BF1C9C">
        <w:rPr>
          <w:bCs/>
          <w:sz w:val="22"/>
          <w:szCs w:val="22"/>
        </w:rPr>
        <w:t xml:space="preserve">1.3.8 </w:t>
      </w:r>
      <w:r w:rsidRPr="00BF1C9C">
        <w:rPr>
          <w:b/>
          <w:bCs/>
          <w:i/>
          <w:sz w:val="22"/>
          <w:szCs w:val="22"/>
          <w:u w:val="single"/>
        </w:rPr>
        <w:t xml:space="preserve">Аукцион состоится в </w:t>
      </w:r>
      <w:r>
        <w:rPr>
          <w:b/>
          <w:bCs/>
          <w:i/>
          <w:sz w:val="22"/>
          <w:szCs w:val="22"/>
          <w:u w:val="single"/>
        </w:rPr>
        <w:t>09</w:t>
      </w:r>
      <w:r w:rsidRPr="00BF1C9C">
        <w:rPr>
          <w:b/>
          <w:bCs/>
          <w:i/>
          <w:sz w:val="22"/>
          <w:szCs w:val="22"/>
          <w:u w:val="single"/>
        </w:rPr>
        <w:t xml:space="preserve">.00 часов </w:t>
      </w:r>
      <w:r w:rsidR="00C10281" w:rsidRPr="00C10281">
        <w:rPr>
          <w:b/>
          <w:bCs/>
          <w:i/>
          <w:sz w:val="22"/>
          <w:szCs w:val="22"/>
          <w:u w:val="single"/>
        </w:rPr>
        <w:t>04</w:t>
      </w:r>
      <w:r>
        <w:rPr>
          <w:b/>
          <w:bCs/>
          <w:i/>
          <w:sz w:val="22"/>
          <w:szCs w:val="22"/>
          <w:u w:val="single"/>
        </w:rPr>
        <w:t>.0</w:t>
      </w:r>
      <w:r w:rsidR="00C10281" w:rsidRPr="00C10281">
        <w:rPr>
          <w:b/>
          <w:bCs/>
          <w:i/>
          <w:sz w:val="22"/>
          <w:szCs w:val="22"/>
          <w:u w:val="single"/>
        </w:rPr>
        <w:t>7</w:t>
      </w:r>
      <w:r w:rsidRPr="00BF1C9C">
        <w:rPr>
          <w:b/>
          <w:bCs/>
          <w:i/>
          <w:sz w:val="22"/>
          <w:szCs w:val="22"/>
          <w:u w:val="single"/>
        </w:rPr>
        <w:t>.2022 г.</w:t>
      </w:r>
      <w:r w:rsidRPr="00B82FCE">
        <w:rPr>
          <w:bCs/>
          <w:sz w:val="22"/>
          <w:szCs w:val="22"/>
        </w:rPr>
        <w:t xml:space="preserve"> по адресу места нахождения Администрации ГП г. Баймак муниципального района Баймакский район Республики Башкортостан (Республика Башкортостан, г. Баймак, ул. </w:t>
      </w:r>
      <w:proofErr w:type="spellStart"/>
      <w:r w:rsidRPr="00B82FCE">
        <w:rPr>
          <w:bCs/>
          <w:sz w:val="22"/>
          <w:szCs w:val="22"/>
        </w:rPr>
        <w:t>М.Горького</w:t>
      </w:r>
      <w:proofErr w:type="spellEnd"/>
      <w:r w:rsidRPr="00B82FCE">
        <w:rPr>
          <w:bCs/>
          <w:sz w:val="22"/>
          <w:szCs w:val="22"/>
        </w:rPr>
        <w:t>, д. 26, 2 этаж</w:t>
      </w:r>
      <w:r w:rsidR="00DA634F">
        <w:rPr>
          <w:bCs/>
          <w:sz w:val="22"/>
          <w:szCs w:val="22"/>
        </w:rPr>
        <w:t xml:space="preserve">, </w:t>
      </w:r>
      <w:proofErr w:type="spellStart"/>
      <w:r w:rsidR="00DA634F">
        <w:rPr>
          <w:bCs/>
          <w:sz w:val="22"/>
          <w:szCs w:val="22"/>
        </w:rPr>
        <w:t>каб</w:t>
      </w:r>
      <w:proofErr w:type="spellEnd"/>
      <w:r w:rsidR="00DA634F">
        <w:rPr>
          <w:bCs/>
          <w:sz w:val="22"/>
          <w:szCs w:val="22"/>
        </w:rPr>
        <w:t>. юрисконсульта</w:t>
      </w:r>
      <w:r w:rsidRPr="00B82FCE">
        <w:rPr>
          <w:bCs/>
          <w:sz w:val="22"/>
          <w:szCs w:val="22"/>
        </w:rPr>
        <w:t>).</w:t>
      </w:r>
    </w:p>
    <w:p w14:paraId="778736BC" w14:textId="77777777" w:rsidR="002169F1" w:rsidRDefault="002169F1" w:rsidP="002169F1">
      <w:pPr>
        <w:autoSpaceDE w:val="0"/>
        <w:autoSpaceDN w:val="0"/>
        <w:adjustRightInd w:val="0"/>
        <w:ind w:firstLine="720"/>
        <w:jc w:val="both"/>
        <w:rPr>
          <w:bCs/>
          <w:sz w:val="22"/>
          <w:szCs w:val="22"/>
        </w:rPr>
      </w:pPr>
      <w:r w:rsidRPr="00B82FCE">
        <w:rPr>
          <w:bCs/>
          <w:sz w:val="22"/>
          <w:szCs w:val="22"/>
        </w:rPr>
        <w:t xml:space="preserve">1.3.9. Осмотр имущества осуществляется </w:t>
      </w:r>
      <w:r>
        <w:rPr>
          <w:bCs/>
          <w:sz w:val="22"/>
          <w:szCs w:val="22"/>
        </w:rPr>
        <w:t>в 14.00 ч</w:t>
      </w:r>
      <w:r w:rsidRPr="00B82FCE">
        <w:rPr>
          <w:bCs/>
          <w:sz w:val="22"/>
          <w:szCs w:val="22"/>
        </w:rPr>
        <w:t xml:space="preserve"> </w:t>
      </w:r>
      <w:r>
        <w:rPr>
          <w:bCs/>
          <w:sz w:val="22"/>
          <w:szCs w:val="22"/>
        </w:rPr>
        <w:t xml:space="preserve">не реже чем </w:t>
      </w:r>
      <w:r w:rsidRPr="00B82FCE">
        <w:rPr>
          <w:bCs/>
          <w:sz w:val="22"/>
          <w:szCs w:val="22"/>
        </w:rPr>
        <w:t>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w:t>
      </w:r>
      <w:r>
        <w:rPr>
          <w:bCs/>
          <w:sz w:val="22"/>
          <w:szCs w:val="22"/>
        </w:rPr>
        <w:t xml:space="preserve"> </w:t>
      </w:r>
    </w:p>
    <w:p w14:paraId="194BB4EC" w14:textId="0DE1A046" w:rsidR="002169F1" w:rsidRDefault="009E5E7A" w:rsidP="002169F1">
      <w:pPr>
        <w:autoSpaceDE w:val="0"/>
        <w:autoSpaceDN w:val="0"/>
        <w:adjustRightInd w:val="0"/>
        <w:ind w:firstLine="720"/>
        <w:jc w:val="both"/>
        <w:rPr>
          <w:bCs/>
          <w:sz w:val="22"/>
          <w:szCs w:val="22"/>
        </w:rPr>
      </w:pPr>
      <w:r>
        <w:rPr>
          <w:bCs/>
          <w:sz w:val="22"/>
          <w:szCs w:val="22"/>
        </w:rPr>
        <w:t>30</w:t>
      </w:r>
      <w:r w:rsidR="002169F1">
        <w:rPr>
          <w:bCs/>
          <w:sz w:val="22"/>
          <w:szCs w:val="22"/>
        </w:rPr>
        <w:t xml:space="preserve"> м</w:t>
      </w:r>
      <w:r w:rsidR="00F7352C">
        <w:rPr>
          <w:bCs/>
          <w:sz w:val="22"/>
          <w:szCs w:val="22"/>
        </w:rPr>
        <w:t>ая</w:t>
      </w:r>
      <w:r w:rsidR="002169F1">
        <w:rPr>
          <w:bCs/>
          <w:sz w:val="22"/>
          <w:szCs w:val="22"/>
        </w:rPr>
        <w:t xml:space="preserve">, </w:t>
      </w:r>
      <w:r>
        <w:rPr>
          <w:bCs/>
          <w:sz w:val="22"/>
          <w:szCs w:val="22"/>
        </w:rPr>
        <w:t>6</w:t>
      </w:r>
      <w:r w:rsidR="002169F1">
        <w:rPr>
          <w:bCs/>
          <w:sz w:val="22"/>
          <w:szCs w:val="22"/>
        </w:rPr>
        <w:t xml:space="preserve"> </w:t>
      </w:r>
      <w:r w:rsidR="00F7352C">
        <w:rPr>
          <w:bCs/>
          <w:sz w:val="22"/>
          <w:szCs w:val="22"/>
        </w:rPr>
        <w:t>июня</w:t>
      </w:r>
      <w:r w:rsidR="002169F1">
        <w:rPr>
          <w:bCs/>
          <w:sz w:val="22"/>
          <w:szCs w:val="22"/>
        </w:rPr>
        <w:t xml:space="preserve">, </w:t>
      </w:r>
      <w:r w:rsidR="002A10E3">
        <w:rPr>
          <w:bCs/>
          <w:sz w:val="22"/>
          <w:szCs w:val="22"/>
        </w:rPr>
        <w:t>1</w:t>
      </w:r>
      <w:r w:rsidR="006316E8" w:rsidRPr="006316E8">
        <w:rPr>
          <w:bCs/>
          <w:sz w:val="22"/>
          <w:szCs w:val="22"/>
        </w:rPr>
        <w:t>0</w:t>
      </w:r>
      <w:r w:rsidR="002169F1">
        <w:rPr>
          <w:bCs/>
          <w:sz w:val="22"/>
          <w:szCs w:val="22"/>
        </w:rPr>
        <w:t xml:space="preserve"> </w:t>
      </w:r>
      <w:r w:rsidR="00F7352C">
        <w:rPr>
          <w:bCs/>
          <w:sz w:val="22"/>
          <w:szCs w:val="22"/>
        </w:rPr>
        <w:t>июня</w:t>
      </w:r>
      <w:r w:rsidR="002169F1">
        <w:rPr>
          <w:bCs/>
          <w:sz w:val="22"/>
          <w:szCs w:val="22"/>
        </w:rPr>
        <w:t xml:space="preserve">, </w:t>
      </w:r>
      <w:r w:rsidR="00F7352C">
        <w:rPr>
          <w:bCs/>
          <w:sz w:val="22"/>
          <w:szCs w:val="22"/>
        </w:rPr>
        <w:t>1</w:t>
      </w:r>
      <w:r w:rsidR="006316E8" w:rsidRPr="006316E8">
        <w:rPr>
          <w:bCs/>
          <w:sz w:val="22"/>
          <w:szCs w:val="22"/>
        </w:rPr>
        <w:t>6</w:t>
      </w:r>
      <w:r w:rsidR="002169F1">
        <w:rPr>
          <w:bCs/>
          <w:sz w:val="22"/>
          <w:szCs w:val="22"/>
        </w:rPr>
        <w:t xml:space="preserve"> </w:t>
      </w:r>
      <w:r w:rsidR="00F7352C">
        <w:rPr>
          <w:bCs/>
          <w:sz w:val="22"/>
          <w:szCs w:val="22"/>
        </w:rPr>
        <w:t>июня</w:t>
      </w:r>
      <w:r w:rsidR="002169F1">
        <w:rPr>
          <w:bCs/>
          <w:sz w:val="22"/>
          <w:szCs w:val="22"/>
        </w:rPr>
        <w:t xml:space="preserve">, </w:t>
      </w:r>
      <w:r w:rsidR="00F7352C">
        <w:rPr>
          <w:bCs/>
          <w:sz w:val="22"/>
          <w:szCs w:val="22"/>
        </w:rPr>
        <w:t>2</w:t>
      </w:r>
      <w:r w:rsidR="006316E8" w:rsidRPr="00C1564C">
        <w:rPr>
          <w:bCs/>
          <w:sz w:val="22"/>
          <w:szCs w:val="22"/>
        </w:rPr>
        <w:t>2</w:t>
      </w:r>
      <w:r w:rsidR="002169F1">
        <w:rPr>
          <w:bCs/>
          <w:sz w:val="22"/>
          <w:szCs w:val="22"/>
        </w:rPr>
        <w:t xml:space="preserve"> </w:t>
      </w:r>
      <w:r w:rsidR="00F7352C">
        <w:rPr>
          <w:bCs/>
          <w:sz w:val="22"/>
          <w:szCs w:val="22"/>
        </w:rPr>
        <w:t>июня</w:t>
      </w:r>
      <w:r w:rsidR="002169F1">
        <w:rPr>
          <w:bCs/>
          <w:sz w:val="22"/>
          <w:szCs w:val="22"/>
        </w:rPr>
        <w:t xml:space="preserve"> 2022 г.</w:t>
      </w:r>
    </w:p>
    <w:p w14:paraId="0868877F" w14:textId="5C9E0D4C" w:rsidR="002169F1" w:rsidRPr="009C312D" w:rsidRDefault="002169F1" w:rsidP="002169F1">
      <w:pPr>
        <w:autoSpaceDE w:val="0"/>
        <w:autoSpaceDN w:val="0"/>
        <w:adjustRightInd w:val="0"/>
        <w:ind w:firstLine="720"/>
        <w:jc w:val="both"/>
        <w:rPr>
          <w:bCs/>
          <w:sz w:val="22"/>
          <w:szCs w:val="22"/>
        </w:rPr>
      </w:pPr>
      <w:r>
        <w:rPr>
          <w:bCs/>
          <w:sz w:val="22"/>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9E5E7A">
        <w:rPr>
          <w:bCs/>
          <w:sz w:val="22"/>
          <w:szCs w:val="22"/>
        </w:rPr>
        <w:t>21</w:t>
      </w:r>
      <w:r>
        <w:rPr>
          <w:bCs/>
          <w:sz w:val="22"/>
          <w:szCs w:val="22"/>
        </w:rPr>
        <w:t>.0</w:t>
      </w:r>
      <w:r w:rsidR="00627357">
        <w:rPr>
          <w:bCs/>
          <w:sz w:val="22"/>
          <w:szCs w:val="22"/>
        </w:rPr>
        <w:t>6</w:t>
      </w:r>
      <w:r>
        <w:rPr>
          <w:bCs/>
          <w:sz w:val="22"/>
          <w:szCs w:val="22"/>
        </w:rPr>
        <w:t>.2022 г. включительно.</w:t>
      </w:r>
    </w:p>
    <w:p w14:paraId="2D22CABC" w14:textId="77777777" w:rsidR="00B82FCE" w:rsidRPr="009C312D" w:rsidRDefault="009C312D" w:rsidP="00B82FCE">
      <w:pPr>
        <w:ind w:firstLine="540"/>
        <w:jc w:val="both"/>
        <w:rPr>
          <w:sz w:val="22"/>
          <w:szCs w:val="22"/>
        </w:rPr>
      </w:pPr>
      <w:r>
        <w:rPr>
          <w:sz w:val="22"/>
          <w:szCs w:val="22"/>
        </w:rPr>
        <w:t xml:space="preserve">  </w:t>
      </w:r>
      <w:r w:rsidR="00B82FCE" w:rsidRPr="009C312D">
        <w:rPr>
          <w:sz w:val="22"/>
          <w:szCs w:val="22"/>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2AC85F98" w14:textId="77777777" w:rsidR="00B82FCE" w:rsidRPr="009C312D" w:rsidRDefault="00B82FCE" w:rsidP="00340B15">
      <w:pPr>
        <w:autoSpaceDE w:val="0"/>
        <w:autoSpaceDN w:val="0"/>
        <w:adjustRightInd w:val="0"/>
        <w:ind w:firstLine="720"/>
        <w:jc w:val="both"/>
        <w:rPr>
          <w:bCs/>
          <w:sz w:val="22"/>
          <w:szCs w:val="22"/>
        </w:rPr>
      </w:pPr>
    </w:p>
    <w:p w14:paraId="64082721" w14:textId="77777777" w:rsidR="00340B15" w:rsidRPr="00B82FCE" w:rsidRDefault="00674134" w:rsidP="008D5ACD">
      <w:pPr>
        <w:autoSpaceDE w:val="0"/>
        <w:autoSpaceDN w:val="0"/>
        <w:adjustRightInd w:val="0"/>
        <w:ind w:firstLine="720"/>
        <w:jc w:val="both"/>
        <w:rPr>
          <w:color w:val="000000"/>
          <w:sz w:val="22"/>
          <w:szCs w:val="22"/>
        </w:rPr>
      </w:pPr>
      <w:r w:rsidRPr="00B82FCE">
        <w:rPr>
          <w:b/>
          <w:bCs/>
          <w:sz w:val="22"/>
          <w:szCs w:val="22"/>
        </w:rPr>
        <w:t xml:space="preserve"> </w:t>
      </w:r>
    </w:p>
    <w:p w14:paraId="27D1FFD2" w14:textId="77777777" w:rsidR="00340B15" w:rsidRPr="0060346A" w:rsidRDefault="00340B15" w:rsidP="00340B15">
      <w:pPr>
        <w:autoSpaceDE w:val="0"/>
        <w:autoSpaceDN w:val="0"/>
        <w:adjustRightInd w:val="0"/>
        <w:ind w:firstLine="720"/>
        <w:jc w:val="both"/>
        <w:rPr>
          <w:b/>
          <w:color w:val="000000"/>
          <w:sz w:val="22"/>
          <w:szCs w:val="22"/>
        </w:rPr>
      </w:pPr>
    </w:p>
    <w:p w14:paraId="3E4FE52B" w14:textId="77777777" w:rsidR="00340B15" w:rsidRPr="0060346A" w:rsidRDefault="00340B15" w:rsidP="00AE5BAA">
      <w:pPr>
        <w:autoSpaceDE w:val="0"/>
        <w:autoSpaceDN w:val="0"/>
        <w:adjustRightInd w:val="0"/>
        <w:ind w:firstLine="720"/>
        <w:jc w:val="both"/>
        <w:outlineLvl w:val="0"/>
        <w:rPr>
          <w:color w:val="000000"/>
          <w:sz w:val="22"/>
          <w:szCs w:val="22"/>
        </w:rPr>
      </w:pPr>
      <w:r w:rsidRPr="0060346A">
        <w:rPr>
          <w:b/>
          <w:color w:val="000000"/>
          <w:sz w:val="22"/>
          <w:szCs w:val="22"/>
        </w:rPr>
        <w:t>1.4. Требования к участникам аукциона.</w:t>
      </w:r>
    </w:p>
    <w:p w14:paraId="1A178036" w14:textId="77777777" w:rsidR="00340B15" w:rsidRPr="00024852" w:rsidRDefault="00902EE8" w:rsidP="00024852">
      <w:pPr>
        <w:ind w:left="142"/>
        <w:jc w:val="both"/>
        <w:rPr>
          <w:sz w:val="22"/>
          <w:szCs w:val="22"/>
        </w:rPr>
      </w:pPr>
      <w:r w:rsidRPr="00024852">
        <w:rPr>
          <w:sz w:val="22"/>
          <w:szCs w:val="22"/>
        </w:rPr>
        <w:t xml:space="preserve">         </w:t>
      </w:r>
      <w:r w:rsidR="00340B15" w:rsidRPr="00024852">
        <w:rPr>
          <w:sz w:val="22"/>
          <w:szCs w:val="22"/>
        </w:rPr>
        <w:t xml:space="preserve">1.4.1. </w:t>
      </w:r>
      <w:r w:rsidRPr="00024852">
        <w:rPr>
          <w:sz w:val="22"/>
          <w:szCs w:val="22"/>
        </w:rPr>
        <w:t xml:space="preserve">Участниками аукциона могут являться только </w:t>
      </w:r>
      <w:r w:rsidR="00024852" w:rsidRPr="00024852">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29E4613"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5CF3120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proofErr w:type="spellStart"/>
      <w:r w:rsidRPr="0060346A">
        <w:rPr>
          <w:sz w:val="22"/>
          <w:szCs w:val="22"/>
        </w:rPr>
        <w:t>п.п</w:t>
      </w:r>
      <w:proofErr w:type="spellEnd"/>
      <w:r w:rsidRPr="0060346A">
        <w:rPr>
          <w:sz w:val="22"/>
          <w:szCs w:val="22"/>
        </w:rPr>
        <w:t>.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7408840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14:paraId="05BE757D" w14:textId="77777777" w:rsidR="00340B15" w:rsidRPr="0060346A" w:rsidRDefault="00340B15" w:rsidP="00340B15">
      <w:pPr>
        <w:autoSpaceDE w:val="0"/>
        <w:autoSpaceDN w:val="0"/>
        <w:adjustRightInd w:val="0"/>
        <w:ind w:firstLine="720"/>
        <w:jc w:val="both"/>
        <w:rPr>
          <w:sz w:val="22"/>
          <w:szCs w:val="22"/>
        </w:rPr>
      </w:pPr>
    </w:p>
    <w:p w14:paraId="76ADE7A4" w14:textId="77777777" w:rsidR="00340B15" w:rsidRPr="0060346A" w:rsidRDefault="00340B15" w:rsidP="00340B15">
      <w:pPr>
        <w:autoSpaceDE w:val="0"/>
        <w:autoSpaceDN w:val="0"/>
        <w:adjustRightInd w:val="0"/>
        <w:outlineLvl w:val="1"/>
        <w:rPr>
          <w:sz w:val="22"/>
          <w:szCs w:val="22"/>
        </w:rPr>
      </w:pPr>
      <w:r w:rsidRPr="0060346A">
        <w:rPr>
          <w:b/>
          <w:sz w:val="22"/>
          <w:szCs w:val="22"/>
        </w:rPr>
        <w:t xml:space="preserve">               1.5. Условия допуска к участию в аукционе.</w:t>
      </w:r>
    </w:p>
    <w:p w14:paraId="089C775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1.5.1. Заявитель не допускается аукционной комиссией к участию в аукционе в случаях:</w:t>
      </w:r>
    </w:p>
    <w:p w14:paraId="759BFD2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1) непредставления документов, определенных </w:t>
      </w:r>
      <w:r w:rsidRPr="00C9434C">
        <w:rPr>
          <w:sz w:val="22"/>
          <w:szCs w:val="22"/>
        </w:rPr>
        <w:t>п.3.1.</w:t>
      </w:r>
      <w:r w:rsidRPr="0060346A">
        <w:rPr>
          <w:sz w:val="22"/>
          <w:szCs w:val="22"/>
        </w:rPr>
        <w:t xml:space="preserve"> настоящей аукционной документации, либо наличия в таких документах недостоверных сведений;</w:t>
      </w:r>
    </w:p>
    <w:p w14:paraId="7C4ACCB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2) несоответствия требованиям, указанным в пункте </w:t>
      </w:r>
      <w:r w:rsidRPr="00C9434C">
        <w:rPr>
          <w:sz w:val="22"/>
          <w:szCs w:val="22"/>
        </w:rPr>
        <w:t>1.4.2</w:t>
      </w:r>
      <w:r w:rsidRPr="0060346A">
        <w:rPr>
          <w:sz w:val="22"/>
          <w:szCs w:val="22"/>
        </w:rPr>
        <w:t xml:space="preserve"> настоящей аукционной документации;</w:t>
      </w:r>
    </w:p>
    <w:p w14:paraId="5C9CF19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3) невнесения задатка, если требование о внесении задатка указано в извещении о проведении аукциона;</w:t>
      </w:r>
    </w:p>
    <w:p w14:paraId="0BECBE4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44C0814"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5) </w:t>
      </w:r>
      <w:r w:rsidR="00E40F2E" w:rsidRPr="00E40F2E">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E40F2E">
        <w:rPr>
          <w:sz w:val="22"/>
          <w:szCs w:val="22"/>
        </w:rPr>
        <w:t>;</w:t>
      </w:r>
    </w:p>
    <w:p w14:paraId="43DEA4C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6) наличия решения о ликвидации заявителя </w:t>
      </w:r>
      <w:r w:rsidR="00E7400D">
        <w:rPr>
          <w:sz w:val="22"/>
          <w:szCs w:val="22"/>
        </w:rPr>
        <w:t>–</w:t>
      </w:r>
      <w:r w:rsidRPr="0060346A">
        <w:rPr>
          <w:sz w:val="22"/>
          <w:szCs w:val="22"/>
        </w:rPr>
        <w:t xml:space="preserve"> юридического лица или наличие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w:t>
      </w:r>
    </w:p>
    <w:p w14:paraId="4F646B5D"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A77BF6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3EF6AC7B"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Pr>
          <w:sz w:val="22"/>
          <w:szCs w:val="22"/>
        </w:rPr>
        <w:t xml:space="preserve">иком аукциона в соответствии </w:t>
      </w:r>
      <w:proofErr w:type="gramStart"/>
      <w:r w:rsidR="00201A26">
        <w:rPr>
          <w:sz w:val="22"/>
          <w:szCs w:val="22"/>
        </w:rPr>
        <w:t xml:space="preserve">с </w:t>
      </w:r>
      <w:r w:rsidRPr="0060346A">
        <w:rPr>
          <w:sz w:val="22"/>
          <w:szCs w:val="22"/>
        </w:rPr>
        <w:t xml:space="preserve"> аукционной</w:t>
      </w:r>
      <w:proofErr w:type="gramEnd"/>
      <w:r w:rsidRPr="0060346A">
        <w:rPr>
          <w:sz w:val="22"/>
          <w:szCs w:val="22"/>
        </w:rPr>
        <w:t xml:space="preserve">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1843D143" w14:textId="77777777" w:rsidR="00340B15" w:rsidRPr="0060346A" w:rsidRDefault="00340B15" w:rsidP="00340B15">
      <w:pPr>
        <w:tabs>
          <w:tab w:val="left" w:pos="6015"/>
        </w:tabs>
        <w:autoSpaceDE w:val="0"/>
        <w:autoSpaceDN w:val="0"/>
        <w:adjustRightInd w:val="0"/>
        <w:ind w:firstLine="720"/>
        <w:jc w:val="both"/>
        <w:rPr>
          <w:color w:val="000000"/>
          <w:sz w:val="22"/>
          <w:szCs w:val="22"/>
        </w:rPr>
      </w:pPr>
      <w:r w:rsidRPr="0060346A">
        <w:rPr>
          <w:color w:val="000000"/>
          <w:sz w:val="22"/>
          <w:szCs w:val="22"/>
        </w:rPr>
        <w:tab/>
      </w:r>
    </w:p>
    <w:p w14:paraId="7CBFC45D" w14:textId="77777777" w:rsidR="00340B15" w:rsidRPr="0060346A" w:rsidRDefault="00340B15" w:rsidP="00340B15">
      <w:pPr>
        <w:autoSpaceDE w:val="0"/>
        <w:autoSpaceDN w:val="0"/>
        <w:adjustRightInd w:val="0"/>
        <w:jc w:val="center"/>
        <w:outlineLvl w:val="0"/>
        <w:rPr>
          <w:b/>
          <w:color w:val="000000"/>
          <w:sz w:val="22"/>
          <w:szCs w:val="22"/>
        </w:rPr>
      </w:pPr>
    </w:p>
    <w:p w14:paraId="63DD197F" w14:textId="77777777" w:rsidR="00340B15" w:rsidRPr="0060346A" w:rsidRDefault="00340B15" w:rsidP="00340B15">
      <w:pPr>
        <w:autoSpaceDE w:val="0"/>
        <w:autoSpaceDN w:val="0"/>
        <w:adjustRightInd w:val="0"/>
        <w:jc w:val="center"/>
        <w:outlineLvl w:val="0"/>
        <w:rPr>
          <w:color w:val="000000"/>
          <w:sz w:val="22"/>
          <w:szCs w:val="22"/>
        </w:rPr>
      </w:pPr>
      <w:r w:rsidRPr="0060346A">
        <w:rPr>
          <w:b/>
          <w:color w:val="000000"/>
          <w:sz w:val="22"/>
          <w:szCs w:val="22"/>
        </w:rPr>
        <w:t>СТАТЬЯ 2. АУКЦИОННАЯ ДОКУМЕНТАЦИЯ</w:t>
      </w:r>
    </w:p>
    <w:p w14:paraId="342804C3" w14:textId="77777777" w:rsidR="00340B15" w:rsidRPr="0060346A" w:rsidRDefault="00340B15" w:rsidP="00340B15">
      <w:pPr>
        <w:autoSpaceDE w:val="0"/>
        <w:autoSpaceDN w:val="0"/>
        <w:adjustRightInd w:val="0"/>
        <w:ind w:firstLine="720"/>
        <w:jc w:val="both"/>
        <w:rPr>
          <w:color w:val="000000"/>
          <w:sz w:val="22"/>
          <w:szCs w:val="22"/>
        </w:rPr>
      </w:pPr>
    </w:p>
    <w:p w14:paraId="7E4B8EB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Документация об аукционе разрабатывается организатором аукциона</w:t>
      </w:r>
      <w:r w:rsidR="00884A4E">
        <w:rPr>
          <w:sz w:val="22"/>
          <w:szCs w:val="22"/>
        </w:rPr>
        <w:t>.</w:t>
      </w:r>
    </w:p>
    <w:p w14:paraId="33AE250C" w14:textId="77777777" w:rsidR="00340B15" w:rsidRPr="0060346A" w:rsidRDefault="00340B15" w:rsidP="00340B15">
      <w:pPr>
        <w:autoSpaceDE w:val="0"/>
        <w:autoSpaceDN w:val="0"/>
        <w:adjustRightInd w:val="0"/>
        <w:ind w:firstLine="720"/>
        <w:jc w:val="both"/>
        <w:rPr>
          <w:color w:val="000000"/>
          <w:sz w:val="22"/>
          <w:szCs w:val="22"/>
        </w:rPr>
      </w:pPr>
    </w:p>
    <w:p w14:paraId="3AD003DE" w14:textId="77777777" w:rsidR="00340B15" w:rsidRPr="0060346A" w:rsidRDefault="00340B15" w:rsidP="00340B15">
      <w:pPr>
        <w:autoSpaceDE w:val="0"/>
        <w:autoSpaceDN w:val="0"/>
        <w:adjustRightInd w:val="0"/>
        <w:ind w:firstLine="540"/>
        <w:jc w:val="both"/>
        <w:rPr>
          <w:sz w:val="22"/>
          <w:szCs w:val="22"/>
        </w:rPr>
      </w:pPr>
      <w:r w:rsidRPr="0060346A">
        <w:rPr>
          <w:b/>
          <w:color w:val="000000"/>
          <w:sz w:val="22"/>
          <w:szCs w:val="22"/>
        </w:rPr>
        <w:t>2.1. Порядок предоставления аукционной документации.</w:t>
      </w:r>
    </w:p>
    <w:p w14:paraId="5931329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2.1.1. При проведении аукциона организатор аукциона обеспечивают размещение аукционной документации на официальном сайте торгов</w:t>
      </w:r>
      <w:r w:rsidR="000E13DB">
        <w:rPr>
          <w:sz w:val="22"/>
          <w:szCs w:val="22"/>
        </w:rPr>
        <w:t xml:space="preserve"> </w:t>
      </w:r>
      <w:r w:rsidRPr="0060346A">
        <w:rPr>
          <w:sz w:val="22"/>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4F6DB32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3E7DB34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7753B721" w14:textId="77777777" w:rsidR="00340B15" w:rsidRPr="008D5ACD" w:rsidRDefault="00340B15" w:rsidP="008D5ACD">
      <w:pPr>
        <w:autoSpaceDE w:val="0"/>
        <w:autoSpaceDN w:val="0"/>
        <w:adjustRightInd w:val="0"/>
        <w:ind w:firstLine="540"/>
        <w:jc w:val="both"/>
        <w:rPr>
          <w:sz w:val="22"/>
          <w:szCs w:val="22"/>
        </w:rPr>
      </w:pPr>
      <w:r w:rsidRPr="0060346A">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61A5755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2.2. Разъяснение аукционной документации</w:t>
      </w:r>
    </w:p>
    <w:p w14:paraId="2394146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w:t>
      </w:r>
      <w:r w:rsidRPr="009E09C2">
        <w:rPr>
          <w:sz w:val="22"/>
          <w:szCs w:val="22"/>
        </w:rPr>
        <w:t xml:space="preserve">.2.1. </w:t>
      </w:r>
      <w:r w:rsidR="00992C67" w:rsidRPr="009E09C2">
        <w:rPr>
          <w:sz w:val="22"/>
          <w:szCs w:val="22"/>
        </w:rPr>
        <w:t xml:space="preserve">Любое заинтересованное лицо </w:t>
      </w:r>
      <w:r w:rsidR="00362A27" w:rsidRPr="009E09C2">
        <w:rPr>
          <w:sz w:val="22"/>
          <w:szCs w:val="22"/>
        </w:rPr>
        <w:t xml:space="preserve">с даты начала приема заявок на участие в аукционе </w:t>
      </w:r>
      <w:r w:rsidR="00992C67" w:rsidRPr="009E09C2">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w:t>
      </w:r>
      <w:proofErr w:type="gramStart"/>
      <w:r w:rsidR="00992C67" w:rsidRPr="009E09C2">
        <w:rPr>
          <w:sz w:val="22"/>
          <w:szCs w:val="22"/>
        </w:rPr>
        <w:t>положений  документации</w:t>
      </w:r>
      <w:proofErr w:type="gramEnd"/>
      <w:r w:rsidR="00992C67" w:rsidRPr="009E09C2">
        <w:rPr>
          <w:sz w:val="22"/>
          <w:szCs w:val="22"/>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62A27" w:rsidRPr="009E09C2">
        <w:rPr>
          <w:sz w:val="22"/>
          <w:szCs w:val="22"/>
        </w:rPr>
        <w:t>аукционе (п.1.3.4</w:t>
      </w:r>
      <w:r w:rsidR="009E09C2" w:rsidRPr="009E09C2">
        <w:rPr>
          <w:sz w:val="22"/>
          <w:szCs w:val="22"/>
        </w:rPr>
        <w:t xml:space="preserve"> Аукционной документации</w:t>
      </w:r>
      <w:r w:rsidR="00362A27" w:rsidRPr="009E09C2">
        <w:rPr>
          <w:sz w:val="22"/>
          <w:szCs w:val="22"/>
        </w:rPr>
        <w:t>)</w:t>
      </w:r>
      <w:r w:rsidR="009E09C2" w:rsidRPr="009E09C2">
        <w:rPr>
          <w:sz w:val="22"/>
          <w:szCs w:val="22"/>
        </w:rPr>
        <w:t>.</w:t>
      </w:r>
    </w:p>
    <w:p w14:paraId="02DE8B6F" w14:textId="77777777" w:rsidR="00340B15" w:rsidRPr="000C20DC" w:rsidRDefault="00340B15" w:rsidP="000C20DC">
      <w:pPr>
        <w:autoSpaceDE w:val="0"/>
        <w:autoSpaceDN w:val="0"/>
        <w:adjustRightInd w:val="0"/>
        <w:ind w:firstLine="540"/>
        <w:jc w:val="both"/>
        <w:rPr>
          <w:sz w:val="22"/>
          <w:szCs w:val="22"/>
        </w:rPr>
      </w:pPr>
      <w:r w:rsidRPr="0060346A">
        <w:rPr>
          <w:sz w:val="22"/>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2E97CBA9" w14:textId="77777777" w:rsidR="00340B15" w:rsidRPr="0060346A" w:rsidRDefault="00340B15" w:rsidP="00340B15">
      <w:pPr>
        <w:autoSpaceDE w:val="0"/>
        <w:autoSpaceDN w:val="0"/>
        <w:adjustRightInd w:val="0"/>
        <w:ind w:firstLine="720"/>
        <w:jc w:val="both"/>
        <w:rPr>
          <w:color w:val="000000"/>
          <w:sz w:val="22"/>
          <w:szCs w:val="22"/>
        </w:rPr>
      </w:pPr>
    </w:p>
    <w:p w14:paraId="106CDDEE"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2.3. Внесение изменений в аукционную документацию</w:t>
      </w:r>
    </w:p>
    <w:p w14:paraId="3B8A9B2C" w14:textId="77777777" w:rsidR="00340B15" w:rsidRPr="000C20DC" w:rsidRDefault="00745CB2" w:rsidP="000C20DC">
      <w:pPr>
        <w:autoSpaceDE w:val="0"/>
        <w:autoSpaceDN w:val="0"/>
        <w:adjustRightInd w:val="0"/>
        <w:ind w:firstLine="540"/>
        <w:jc w:val="both"/>
        <w:rPr>
          <w:sz w:val="22"/>
          <w:szCs w:val="22"/>
        </w:rPr>
      </w:pPr>
      <w:r>
        <w:rPr>
          <w:color w:val="000000"/>
          <w:sz w:val="22"/>
          <w:szCs w:val="22"/>
        </w:rPr>
        <w:t xml:space="preserve">   </w:t>
      </w:r>
      <w:r w:rsidR="00340B15" w:rsidRPr="0060346A">
        <w:rPr>
          <w:color w:val="000000"/>
          <w:sz w:val="22"/>
          <w:szCs w:val="22"/>
        </w:rPr>
        <w:t xml:space="preserve">2.3.1. </w:t>
      </w:r>
      <w:r w:rsidR="00340B15" w:rsidRPr="006034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Pr>
          <w:sz w:val="22"/>
          <w:szCs w:val="22"/>
        </w:rPr>
        <w:t xml:space="preserve"> в соответствии с правилами, предусмотренными Приказом </w:t>
      </w:r>
      <w:r w:rsidRPr="00745CB2">
        <w:rPr>
          <w:sz w:val="22"/>
          <w:szCs w:val="22"/>
        </w:rPr>
        <w:t>ФАС России от 10.02.2010 N 67</w:t>
      </w:r>
      <w:r>
        <w:rPr>
          <w:sz w:val="22"/>
          <w:szCs w:val="22"/>
        </w:rPr>
        <w:t>.</w:t>
      </w:r>
    </w:p>
    <w:p w14:paraId="4F6FCB2A" w14:textId="77777777" w:rsidR="00340B15" w:rsidRPr="0060346A" w:rsidRDefault="00340B15" w:rsidP="00340B15">
      <w:pPr>
        <w:autoSpaceDE w:val="0"/>
        <w:autoSpaceDN w:val="0"/>
        <w:adjustRightInd w:val="0"/>
        <w:ind w:firstLine="720"/>
        <w:jc w:val="both"/>
        <w:outlineLvl w:val="0"/>
        <w:rPr>
          <w:b/>
          <w:color w:val="000000"/>
          <w:sz w:val="22"/>
          <w:szCs w:val="22"/>
        </w:rPr>
      </w:pPr>
    </w:p>
    <w:p w14:paraId="0ED1DE7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2.4 Отказ организатора от проведения аукциона</w:t>
      </w:r>
    </w:p>
    <w:p w14:paraId="2450CE75" w14:textId="77777777" w:rsidR="00340B15" w:rsidRDefault="00745CB2" w:rsidP="00524615">
      <w:pPr>
        <w:autoSpaceDE w:val="0"/>
        <w:autoSpaceDN w:val="0"/>
        <w:adjustRightInd w:val="0"/>
        <w:ind w:firstLine="708"/>
        <w:jc w:val="both"/>
        <w:outlineLvl w:val="0"/>
        <w:rPr>
          <w:sz w:val="22"/>
          <w:szCs w:val="22"/>
        </w:rPr>
      </w:pPr>
      <w:r w:rsidRPr="00745CB2">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B0D13B4" w14:textId="77777777" w:rsidR="00745CB2" w:rsidRPr="0060346A" w:rsidRDefault="00745CB2" w:rsidP="00745CB2">
      <w:pPr>
        <w:autoSpaceDE w:val="0"/>
        <w:autoSpaceDN w:val="0"/>
        <w:adjustRightInd w:val="0"/>
        <w:ind w:firstLine="708"/>
        <w:outlineLvl w:val="0"/>
        <w:rPr>
          <w:b/>
          <w:color w:val="000000"/>
          <w:sz w:val="22"/>
          <w:szCs w:val="22"/>
        </w:rPr>
      </w:pPr>
    </w:p>
    <w:p w14:paraId="4FB9B8E1" w14:textId="77777777" w:rsidR="00340B15" w:rsidRPr="003B2D55" w:rsidRDefault="00340B15" w:rsidP="003B2D55">
      <w:pPr>
        <w:autoSpaceDE w:val="0"/>
        <w:autoSpaceDN w:val="0"/>
        <w:adjustRightInd w:val="0"/>
        <w:jc w:val="center"/>
        <w:outlineLvl w:val="0"/>
        <w:rPr>
          <w:b/>
          <w:color w:val="000000"/>
          <w:sz w:val="22"/>
          <w:szCs w:val="22"/>
        </w:rPr>
      </w:pPr>
      <w:r w:rsidRPr="0060346A">
        <w:rPr>
          <w:b/>
          <w:color w:val="000000"/>
          <w:sz w:val="22"/>
          <w:szCs w:val="22"/>
        </w:rPr>
        <w:t>СТАТЬЯ 3. ЗАЯВКА НА УЧАСТИЕ В АУКЦИОНЕ</w:t>
      </w:r>
    </w:p>
    <w:p w14:paraId="22F67D6F" w14:textId="77777777" w:rsidR="00340B15" w:rsidRPr="0060346A" w:rsidRDefault="00340B15" w:rsidP="00340B15">
      <w:pPr>
        <w:autoSpaceDE w:val="0"/>
        <w:autoSpaceDN w:val="0"/>
        <w:adjustRightInd w:val="0"/>
        <w:ind w:firstLine="720"/>
        <w:jc w:val="both"/>
        <w:outlineLvl w:val="0"/>
        <w:rPr>
          <w:b/>
          <w:color w:val="000000"/>
          <w:sz w:val="22"/>
          <w:szCs w:val="22"/>
        </w:rPr>
      </w:pPr>
    </w:p>
    <w:p w14:paraId="6536E22A" w14:textId="77777777" w:rsidR="00340B15" w:rsidRPr="0060346A" w:rsidRDefault="00340B15" w:rsidP="00340B15">
      <w:pPr>
        <w:autoSpaceDE w:val="0"/>
        <w:autoSpaceDN w:val="0"/>
        <w:adjustRightInd w:val="0"/>
        <w:ind w:firstLine="720"/>
        <w:jc w:val="both"/>
        <w:outlineLvl w:val="0"/>
        <w:rPr>
          <w:b/>
          <w:sz w:val="22"/>
          <w:szCs w:val="22"/>
        </w:rPr>
      </w:pPr>
      <w:r w:rsidRPr="0060346A">
        <w:rPr>
          <w:b/>
          <w:sz w:val="22"/>
          <w:szCs w:val="22"/>
        </w:rPr>
        <w:t>3.1. Требования к содержанию, составу и форме заявки, инструкция по ее заполнению.</w:t>
      </w:r>
    </w:p>
    <w:p w14:paraId="058F531B"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6673F139"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Заявка на участие в открытом аукционе подается в письменной форме в запечатанном конверте</w:t>
      </w:r>
      <w:r w:rsidR="000A2BAA">
        <w:rPr>
          <w:sz w:val="22"/>
          <w:szCs w:val="22"/>
        </w:rPr>
        <w:t xml:space="preserve"> или в форме электронного документа</w:t>
      </w:r>
      <w:r w:rsidR="00CB625F" w:rsidRPr="0060346A">
        <w:rPr>
          <w:sz w:val="22"/>
          <w:szCs w:val="22"/>
        </w:rPr>
        <w:t xml:space="preserve"> в срок и по форме, которые установлены документацией об аукционе.</w:t>
      </w:r>
      <w:r w:rsidRPr="0060346A">
        <w:rPr>
          <w:sz w:val="22"/>
          <w:szCs w:val="22"/>
        </w:rPr>
        <w:t xml:space="preserve"> </w:t>
      </w:r>
    </w:p>
    <w:p w14:paraId="08F9FD50"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7977A539"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1) сведения и документы о заявителе, подавшем такую заявку:</w:t>
      </w:r>
    </w:p>
    <w:p w14:paraId="7E0A80A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3F5835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CBBAABF"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в) документ, подтверждающий полномочия лица на осуществление действий от имени заявителя </w:t>
      </w:r>
      <w:r w:rsidR="00E7400D">
        <w:rPr>
          <w:sz w:val="22"/>
          <w:szCs w:val="22"/>
        </w:rPr>
        <w:t>–</w:t>
      </w:r>
      <w:r w:rsidRPr="0060346A">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Pr>
          <w:sz w:val="22"/>
          <w:szCs w:val="22"/>
        </w:rPr>
        <w:t>–</w:t>
      </w:r>
      <w:r w:rsidRPr="0060346A">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6921FA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г) копии учредительных документов заявителя (для юридических лиц);</w:t>
      </w:r>
    </w:p>
    <w:p w14:paraId="1ED52156"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16CA7A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е) заявление об отсутствии решения о ликвидации заявителя </w:t>
      </w:r>
      <w:r w:rsidR="00E7400D">
        <w:rPr>
          <w:sz w:val="22"/>
          <w:szCs w:val="22"/>
        </w:rPr>
        <w:t>–</w:t>
      </w:r>
      <w:r w:rsidRPr="0060346A">
        <w:rPr>
          <w:sz w:val="22"/>
          <w:szCs w:val="22"/>
        </w:rPr>
        <w:t xml:space="preserve"> юридического лица, об отсутствии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8691D"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Pr>
          <w:sz w:val="22"/>
          <w:szCs w:val="22"/>
        </w:rPr>
        <w:t xml:space="preserve"> (при установлении требований об условиях выполнения работ в извещении об аукционе)</w:t>
      </w:r>
      <w:r w:rsidRPr="0060346A">
        <w:rPr>
          <w:sz w:val="22"/>
          <w:szCs w:val="22"/>
        </w:rPr>
        <w:t>;</w:t>
      </w:r>
    </w:p>
    <w:p w14:paraId="70956742"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2EA73435" w14:textId="77777777" w:rsidR="00CD10E4" w:rsidRDefault="00CD10E4" w:rsidP="00340B15">
      <w:pPr>
        <w:autoSpaceDE w:val="0"/>
        <w:autoSpaceDN w:val="0"/>
        <w:adjustRightInd w:val="0"/>
        <w:ind w:firstLine="720"/>
        <w:jc w:val="both"/>
        <w:outlineLvl w:val="0"/>
        <w:rPr>
          <w:color w:val="000000"/>
          <w:sz w:val="22"/>
          <w:szCs w:val="22"/>
        </w:rPr>
      </w:pPr>
    </w:p>
    <w:p w14:paraId="5F8A9803" w14:textId="77777777" w:rsidR="00340B15" w:rsidRPr="0060346A" w:rsidRDefault="00E9375D" w:rsidP="00340B15">
      <w:pPr>
        <w:autoSpaceDE w:val="0"/>
        <w:autoSpaceDN w:val="0"/>
        <w:adjustRightInd w:val="0"/>
        <w:ind w:firstLine="720"/>
        <w:jc w:val="both"/>
        <w:outlineLvl w:val="0"/>
        <w:rPr>
          <w:b/>
          <w:color w:val="000000"/>
          <w:sz w:val="22"/>
          <w:szCs w:val="22"/>
        </w:rPr>
      </w:pPr>
      <w:r>
        <w:rPr>
          <w:b/>
          <w:color w:val="000000"/>
          <w:sz w:val="22"/>
          <w:szCs w:val="22"/>
        </w:rPr>
        <w:t xml:space="preserve">3.2. </w:t>
      </w:r>
      <w:r w:rsidR="00340B15" w:rsidRPr="0060346A">
        <w:rPr>
          <w:b/>
          <w:color w:val="000000"/>
          <w:sz w:val="22"/>
          <w:szCs w:val="22"/>
        </w:rPr>
        <w:t>Инструкция по заполнению заявки на участие в аукционе</w:t>
      </w:r>
    </w:p>
    <w:p w14:paraId="62F6A539"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B2D5865"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w:t>
      </w:r>
      <w:r w:rsidRPr="0060346A">
        <w:rPr>
          <w:color w:val="000000"/>
          <w:sz w:val="22"/>
          <w:szCs w:val="22"/>
        </w:rPr>
        <w:lastRenderedPageBreak/>
        <w:t>заверенный перевод соответствующих разделов на русском языке. В случае противоречия оригинала и перевода, преимущества будет иметь перевод.</w:t>
      </w:r>
    </w:p>
    <w:p w14:paraId="05A4E89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Все страницы заявки и документы, подаваемые заявителем, должны быть заполнены по всем пунктам. </w:t>
      </w:r>
    </w:p>
    <w:p w14:paraId="227CCBA5"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289D2F0B" w14:textId="77777777" w:rsidR="00340B15" w:rsidRPr="0060346A" w:rsidRDefault="00340B15" w:rsidP="00340B15">
      <w:pPr>
        <w:autoSpaceDE w:val="0"/>
        <w:autoSpaceDN w:val="0"/>
        <w:adjustRightInd w:val="0"/>
        <w:jc w:val="both"/>
        <w:rPr>
          <w:sz w:val="22"/>
          <w:szCs w:val="22"/>
        </w:rPr>
      </w:pPr>
      <w:r w:rsidRPr="0060346A">
        <w:rPr>
          <w:sz w:val="22"/>
          <w:szCs w:val="22"/>
        </w:rPr>
        <w:t xml:space="preserve">             Каждая заявка на участие в аукционе, поступившая в срок, указанный в документации об аукционе, </w:t>
      </w:r>
      <w:r w:rsidR="0034439B">
        <w:rPr>
          <w:sz w:val="22"/>
          <w:szCs w:val="22"/>
        </w:rPr>
        <w:t>р</w:t>
      </w:r>
      <w:r w:rsidR="00283981">
        <w:rPr>
          <w:sz w:val="22"/>
          <w:szCs w:val="22"/>
        </w:rPr>
        <w:t>ег</w:t>
      </w:r>
      <w:r w:rsidR="00E7400D">
        <w:rPr>
          <w:sz w:val="22"/>
          <w:szCs w:val="22"/>
        </w:rPr>
        <w:t>и</w:t>
      </w:r>
      <w:r w:rsidRPr="0060346A">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31227205" w14:textId="77777777" w:rsidR="00340B15" w:rsidRDefault="00340B15" w:rsidP="00340B15">
      <w:pPr>
        <w:autoSpaceDE w:val="0"/>
        <w:autoSpaceDN w:val="0"/>
        <w:adjustRightInd w:val="0"/>
        <w:ind w:firstLine="720"/>
        <w:jc w:val="both"/>
        <w:rPr>
          <w:sz w:val="22"/>
          <w:szCs w:val="22"/>
        </w:rPr>
      </w:pPr>
      <w:r w:rsidRPr="0060346A">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60346A">
        <w:rPr>
          <w:sz w:val="22"/>
          <w:szCs w:val="22"/>
        </w:rPr>
        <w:t xml:space="preserve"> о внесении </w:t>
      </w:r>
      <w:proofErr w:type="gramStart"/>
      <w:r w:rsidR="002A7722" w:rsidRPr="0060346A">
        <w:rPr>
          <w:sz w:val="22"/>
          <w:szCs w:val="22"/>
        </w:rPr>
        <w:t xml:space="preserve">задатка, </w:t>
      </w:r>
      <w:r w:rsidRPr="0060346A">
        <w:rPr>
          <w:sz w:val="22"/>
          <w:szCs w:val="22"/>
        </w:rPr>
        <w:t xml:space="preserve"> организатор</w:t>
      </w:r>
      <w:proofErr w:type="gramEnd"/>
      <w:r w:rsidR="002A7722" w:rsidRPr="0060346A">
        <w:rPr>
          <w:sz w:val="22"/>
          <w:szCs w:val="22"/>
        </w:rPr>
        <w:t xml:space="preserve"> аукциона </w:t>
      </w:r>
      <w:r w:rsidRPr="0060346A">
        <w:rPr>
          <w:sz w:val="22"/>
          <w:szCs w:val="22"/>
        </w:rPr>
        <w:t xml:space="preserve"> обязан вернуть </w:t>
      </w:r>
      <w:r w:rsidR="002A7722" w:rsidRPr="0060346A">
        <w:rPr>
          <w:sz w:val="22"/>
          <w:szCs w:val="22"/>
        </w:rPr>
        <w:t xml:space="preserve">задаток </w:t>
      </w:r>
      <w:r w:rsidRPr="0060346A">
        <w:rPr>
          <w:sz w:val="22"/>
          <w:szCs w:val="22"/>
        </w:rPr>
        <w:t>указанным заявителям в течение пяти рабочих дней со дня подписания протокола аукциона.</w:t>
      </w:r>
    </w:p>
    <w:p w14:paraId="117CE610" w14:textId="77777777" w:rsidR="00340B15" w:rsidRDefault="00340B15" w:rsidP="00340B15">
      <w:pPr>
        <w:autoSpaceDE w:val="0"/>
        <w:autoSpaceDN w:val="0"/>
        <w:adjustRightInd w:val="0"/>
        <w:ind w:firstLine="720"/>
        <w:jc w:val="both"/>
        <w:rPr>
          <w:sz w:val="22"/>
          <w:szCs w:val="22"/>
        </w:rPr>
      </w:pPr>
      <w:r w:rsidRPr="0060346A">
        <w:rPr>
          <w:sz w:val="22"/>
          <w:szCs w:val="22"/>
        </w:rPr>
        <w:t>В случае, если по окончанию срока подачи заявок на участие в аукционе подана только одна заявка или не подан</w:t>
      </w:r>
      <w:r w:rsidR="00CD3FDD" w:rsidRPr="0060346A">
        <w:rPr>
          <w:sz w:val="22"/>
          <w:szCs w:val="22"/>
        </w:rPr>
        <w:t>о</w:t>
      </w:r>
      <w:r w:rsidRPr="0060346A">
        <w:rPr>
          <w:sz w:val="22"/>
          <w:szCs w:val="22"/>
        </w:rPr>
        <w:t xml:space="preserve"> ни одн</w:t>
      </w:r>
      <w:r w:rsidR="00CD3FDD" w:rsidRPr="0060346A">
        <w:rPr>
          <w:sz w:val="22"/>
          <w:szCs w:val="22"/>
        </w:rPr>
        <w:t>ой</w:t>
      </w:r>
      <w:r w:rsidRPr="0060346A">
        <w:rPr>
          <w:sz w:val="22"/>
          <w:szCs w:val="22"/>
        </w:rPr>
        <w:t xml:space="preserve"> заявк</w:t>
      </w:r>
      <w:r w:rsidR="00CD3FDD" w:rsidRPr="0060346A">
        <w:rPr>
          <w:sz w:val="22"/>
          <w:szCs w:val="22"/>
        </w:rPr>
        <w:t>и</w:t>
      </w:r>
      <w:r w:rsidRPr="0060346A">
        <w:rPr>
          <w:sz w:val="22"/>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7F92A8C9" w14:textId="77777777" w:rsidR="00E9375D" w:rsidRDefault="00E9375D" w:rsidP="00340B15">
      <w:pPr>
        <w:autoSpaceDE w:val="0"/>
        <w:autoSpaceDN w:val="0"/>
        <w:adjustRightInd w:val="0"/>
        <w:ind w:firstLine="720"/>
        <w:jc w:val="both"/>
        <w:rPr>
          <w:b/>
          <w:sz w:val="22"/>
          <w:szCs w:val="22"/>
        </w:rPr>
      </w:pPr>
      <w:r w:rsidRPr="00E9375D">
        <w:rPr>
          <w:b/>
          <w:sz w:val="22"/>
          <w:szCs w:val="22"/>
        </w:rPr>
        <w:t>3.3. Подача заявки в электронной форме и инструкция по ее заполнению.</w:t>
      </w:r>
    </w:p>
    <w:p w14:paraId="386210F8" w14:textId="77777777" w:rsidR="00024448" w:rsidRPr="00024448" w:rsidRDefault="00024448" w:rsidP="00BC07E5">
      <w:pPr>
        <w:autoSpaceDE w:val="0"/>
        <w:autoSpaceDN w:val="0"/>
        <w:adjustRightInd w:val="0"/>
        <w:ind w:firstLine="720"/>
        <w:jc w:val="both"/>
        <w:rPr>
          <w:sz w:val="22"/>
          <w:szCs w:val="22"/>
        </w:rPr>
      </w:pPr>
      <w:r w:rsidRPr="00024448">
        <w:rPr>
          <w:sz w:val="22"/>
          <w:szCs w:val="22"/>
        </w:rPr>
        <w:t>Заявка на участие в аукционе, поданная в электронной форме</w:t>
      </w:r>
      <w:r w:rsidR="003D4888">
        <w:rPr>
          <w:sz w:val="22"/>
          <w:szCs w:val="22"/>
        </w:rPr>
        <w:t xml:space="preserve"> (путем заполнения утвержденной формы)</w:t>
      </w:r>
      <w:r w:rsidRPr="00024448">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2531CDF1" w14:textId="77777777" w:rsidR="00024448" w:rsidRDefault="00024448" w:rsidP="00024448">
      <w:pPr>
        <w:autoSpaceDE w:val="0"/>
        <w:autoSpaceDN w:val="0"/>
        <w:adjustRightInd w:val="0"/>
        <w:ind w:firstLine="720"/>
        <w:jc w:val="both"/>
        <w:rPr>
          <w:sz w:val="22"/>
          <w:szCs w:val="22"/>
        </w:rPr>
      </w:pPr>
      <w:r w:rsidRPr="00024448">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02B653D9" w14:textId="77777777" w:rsidR="00BC07E5" w:rsidRDefault="00BC07E5" w:rsidP="00024448">
      <w:pPr>
        <w:autoSpaceDE w:val="0"/>
        <w:autoSpaceDN w:val="0"/>
        <w:adjustRightInd w:val="0"/>
        <w:ind w:firstLine="720"/>
        <w:jc w:val="both"/>
        <w:rPr>
          <w:sz w:val="22"/>
          <w:szCs w:val="22"/>
        </w:rPr>
      </w:pPr>
      <w:r>
        <w:rPr>
          <w:sz w:val="22"/>
          <w:szCs w:val="22"/>
        </w:rPr>
        <w:t>Заявка и документы могут быть направлены в электронной форме по адресу:</w:t>
      </w:r>
      <w:r w:rsidRPr="00BC07E5">
        <w:rPr>
          <w:sz w:val="22"/>
          <w:szCs w:val="22"/>
        </w:rPr>
        <w:t xml:space="preserve"> </w:t>
      </w:r>
      <w:hyperlink r:id="rId9" w:history="1">
        <w:r w:rsidRPr="00A204D4">
          <w:rPr>
            <w:rStyle w:val="af6"/>
            <w:sz w:val="22"/>
            <w:szCs w:val="22"/>
            <w:lang w:val="en-US"/>
          </w:rPr>
          <w:t>admgpbaimak</w:t>
        </w:r>
        <w:r w:rsidRPr="00A204D4">
          <w:rPr>
            <w:rStyle w:val="af6"/>
            <w:sz w:val="22"/>
            <w:szCs w:val="22"/>
          </w:rPr>
          <w:t>@</w:t>
        </w:r>
        <w:r w:rsidRPr="00A204D4">
          <w:rPr>
            <w:rStyle w:val="af6"/>
            <w:sz w:val="22"/>
            <w:szCs w:val="22"/>
            <w:lang w:val="en-US"/>
          </w:rPr>
          <w:t>mail</w:t>
        </w:r>
        <w:r w:rsidRPr="00A204D4">
          <w:rPr>
            <w:rStyle w:val="af6"/>
            <w:sz w:val="22"/>
            <w:szCs w:val="22"/>
          </w:rPr>
          <w:t>.</w:t>
        </w:r>
        <w:proofErr w:type="spellStart"/>
        <w:r w:rsidRPr="00A204D4">
          <w:rPr>
            <w:rStyle w:val="af6"/>
            <w:sz w:val="22"/>
            <w:szCs w:val="22"/>
            <w:lang w:val="en-US"/>
          </w:rPr>
          <w:t>ru</w:t>
        </w:r>
        <w:proofErr w:type="spellEnd"/>
      </w:hyperlink>
      <w:r>
        <w:rPr>
          <w:sz w:val="22"/>
          <w:szCs w:val="22"/>
        </w:rPr>
        <w:t>.</w:t>
      </w:r>
    </w:p>
    <w:p w14:paraId="27BB4F46" w14:textId="77777777" w:rsidR="00340B15" w:rsidRPr="003D4888" w:rsidRDefault="00BC07E5" w:rsidP="003D4888">
      <w:pPr>
        <w:autoSpaceDE w:val="0"/>
        <w:autoSpaceDN w:val="0"/>
        <w:adjustRightInd w:val="0"/>
        <w:ind w:firstLine="720"/>
        <w:jc w:val="both"/>
        <w:rPr>
          <w:sz w:val="22"/>
          <w:szCs w:val="22"/>
        </w:rPr>
      </w:pPr>
      <w:r w:rsidRPr="00BC07E5">
        <w:rPr>
          <w:sz w:val="22"/>
          <w:szCs w:val="22"/>
        </w:rPr>
        <w:t xml:space="preserve">При получении заявки на участие в аукционе, поданной в форме электронного документа, </w:t>
      </w:r>
      <w:r>
        <w:rPr>
          <w:sz w:val="22"/>
          <w:szCs w:val="22"/>
        </w:rPr>
        <w:t>организатор аукциона</w:t>
      </w:r>
      <w:r w:rsidRPr="00BC07E5">
        <w:rPr>
          <w:sz w:val="22"/>
          <w:szCs w:val="22"/>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57DD070C" w14:textId="77777777" w:rsidR="008D5ACD" w:rsidRPr="0060346A" w:rsidRDefault="008D5ACD" w:rsidP="00340B15">
      <w:pPr>
        <w:autoSpaceDE w:val="0"/>
        <w:autoSpaceDN w:val="0"/>
        <w:adjustRightInd w:val="0"/>
        <w:outlineLvl w:val="0"/>
        <w:rPr>
          <w:b/>
          <w:sz w:val="22"/>
          <w:szCs w:val="22"/>
        </w:rPr>
      </w:pPr>
    </w:p>
    <w:p w14:paraId="5564474D" w14:textId="77777777" w:rsidR="00340B15" w:rsidRPr="0060346A" w:rsidRDefault="00340B15" w:rsidP="00340B15">
      <w:pPr>
        <w:autoSpaceDE w:val="0"/>
        <w:autoSpaceDN w:val="0"/>
        <w:adjustRightInd w:val="0"/>
        <w:ind w:firstLine="720"/>
        <w:jc w:val="center"/>
        <w:outlineLvl w:val="0"/>
        <w:rPr>
          <w:b/>
          <w:sz w:val="22"/>
          <w:szCs w:val="22"/>
        </w:rPr>
      </w:pPr>
      <w:r w:rsidRPr="0060346A">
        <w:rPr>
          <w:b/>
          <w:sz w:val="22"/>
          <w:szCs w:val="22"/>
        </w:rPr>
        <w:t>СТАТЬЯ 4. ПОРЯДОК ОТЗЫ</w:t>
      </w:r>
      <w:r w:rsidR="006D01F7" w:rsidRPr="0060346A">
        <w:rPr>
          <w:b/>
          <w:sz w:val="22"/>
          <w:szCs w:val="22"/>
        </w:rPr>
        <w:t>ВА ЗАЯВОК НА УЧАСТИЕ В АУКЦИОНЕ</w:t>
      </w:r>
    </w:p>
    <w:p w14:paraId="03103D0D" w14:textId="77777777" w:rsidR="00340B15" w:rsidRPr="0060346A" w:rsidRDefault="00340B15" w:rsidP="00340B15">
      <w:pPr>
        <w:autoSpaceDE w:val="0"/>
        <w:autoSpaceDN w:val="0"/>
        <w:adjustRightInd w:val="0"/>
        <w:ind w:firstLine="720"/>
        <w:jc w:val="center"/>
        <w:rPr>
          <w:b/>
          <w:sz w:val="22"/>
          <w:szCs w:val="22"/>
        </w:rPr>
      </w:pPr>
    </w:p>
    <w:p w14:paraId="2102DAAA" w14:textId="77777777" w:rsidR="00340B15" w:rsidRPr="0060346A" w:rsidRDefault="00340B15" w:rsidP="00340B15">
      <w:pPr>
        <w:autoSpaceDE w:val="0"/>
        <w:autoSpaceDN w:val="0"/>
        <w:adjustRightInd w:val="0"/>
        <w:ind w:firstLine="540"/>
        <w:jc w:val="both"/>
        <w:rPr>
          <w:iCs/>
          <w:color w:val="000000"/>
          <w:sz w:val="22"/>
          <w:szCs w:val="22"/>
        </w:rPr>
      </w:pPr>
      <w:r w:rsidRPr="0060346A">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058B756B" w14:textId="77777777" w:rsidR="00340B15" w:rsidRPr="0060346A" w:rsidRDefault="00340B15" w:rsidP="00524615">
      <w:pPr>
        <w:ind w:firstLine="540"/>
        <w:jc w:val="both"/>
        <w:rPr>
          <w:color w:val="000000"/>
          <w:sz w:val="22"/>
          <w:szCs w:val="22"/>
        </w:rPr>
      </w:pPr>
      <w:r w:rsidRPr="0060346A">
        <w:rPr>
          <w:color w:val="000000"/>
          <w:sz w:val="22"/>
          <w:szCs w:val="22"/>
        </w:rPr>
        <w:t xml:space="preserve">Для отзыва заявки </w:t>
      </w:r>
      <w:r w:rsidRPr="0060346A">
        <w:rPr>
          <w:sz w:val="22"/>
          <w:szCs w:val="22"/>
        </w:rPr>
        <w:t>на участие в аукционе</w:t>
      </w:r>
      <w:r w:rsidRPr="0060346A">
        <w:rPr>
          <w:color w:val="000000"/>
          <w:sz w:val="22"/>
          <w:szCs w:val="22"/>
        </w:rPr>
        <w:t xml:space="preserve"> заявитель в письменной форме уведомляет Организатора</w:t>
      </w:r>
      <w:r w:rsidRPr="0060346A">
        <w:rPr>
          <w:sz w:val="22"/>
          <w:szCs w:val="22"/>
        </w:rPr>
        <w:t xml:space="preserve"> </w:t>
      </w:r>
      <w:r w:rsidRPr="0060346A">
        <w:rPr>
          <w:color w:val="000000"/>
          <w:sz w:val="22"/>
          <w:szCs w:val="22"/>
        </w:rPr>
        <w:t xml:space="preserve">об отзыве заявки </w:t>
      </w:r>
      <w:r w:rsidRPr="0060346A">
        <w:rPr>
          <w:sz w:val="22"/>
          <w:szCs w:val="22"/>
        </w:rPr>
        <w:t>на участие в аукционе</w:t>
      </w:r>
      <w:r w:rsidRPr="0060346A">
        <w:rPr>
          <w:color w:val="000000"/>
          <w:sz w:val="22"/>
          <w:szCs w:val="22"/>
        </w:rPr>
        <w:t xml:space="preserve">. </w:t>
      </w:r>
    </w:p>
    <w:p w14:paraId="52244331" w14:textId="77777777" w:rsidR="00340B15" w:rsidRPr="0060346A" w:rsidRDefault="00340B15" w:rsidP="0060346A">
      <w:pPr>
        <w:ind w:firstLine="540"/>
        <w:jc w:val="both"/>
        <w:rPr>
          <w:color w:val="000000"/>
          <w:sz w:val="22"/>
          <w:szCs w:val="22"/>
        </w:rPr>
      </w:pPr>
      <w:r w:rsidRPr="0060346A">
        <w:rPr>
          <w:color w:val="000000"/>
          <w:sz w:val="22"/>
          <w:szCs w:val="22"/>
        </w:rPr>
        <w:t xml:space="preserve">Уведомление об отзыве заявки </w:t>
      </w:r>
      <w:r w:rsidRPr="0060346A">
        <w:rPr>
          <w:sz w:val="22"/>
          <w:szCs w:val="22"/>
        </w:rPr>
        <w:t>на участие в аукционе</w:t>
      </w:r>
      <w:r w:rsidRPr="0060346A">
        <w:rPr>
          <w:color w:val="000000"/>
          <w:sz w:val="22"/>
          <w:szCs w:val="22"/>
        </w:rPr>
        <w:t xml:space="preserve"> является основанием для незамедлительного возвращения заявителю заявки </w:t>
      </w:r>
      <w:r w:rsidRPr="0060346A">
        <w:rPr>
          <w:sz w:val="22"/>
          <w:szCs w:val="22"/>
        </w:rPr>
        <w:t>на участие в аукционе</w:t>
      </w:r>
      <w:r w:rsidRPr="0060346A">
        <w:rPr>
          <w:color w:val="000000"/>
          <w:sz w:val="22"/>
          <w:szCs w:val="22"/>
        </w:rPr>
        <w:t xml:space="preserve">. Отзыв регистрируются в Журнале регистрации заявок на участие в аукционе. </w:t>
      </w:r>
    </w:p>
    <w:p w14:paraId="543286EA" w14:textId="77777777" w:rsidR="00340B15" w:rsidRPr="0060346A" w:rsidRDefault="00340B15" w:rsidP="00340B15">
      <w:pPr>
        <w:autoSpaceDE w:val="0"/>
        <w:autoSpaceDN w:val="0"/>
        <w:adjustRightInd w:val="0"/>
        <w:ind w:firstLine="720"/>
        <w:jc w:val="both"/>
        <w:rPr>
          <w:color w:val="000000"/>
          <w:sz w:val="22"/>
          <w:szCs w:val="22"/>
        </w:rPr>
      </w:pPr>
    </w:p>
    <w:p w14:paraId="316EB03A" w14:textId="77777777" w:rsidR="00D52C62" w:rsidRDefault="00D52C62" w:rsidP="00D52C62">
      <w:pPr>
        <w:autoSpaceDE w:val="0"/>
        <w:autoSpaceDN w:val="0"/>
        <w:adjustRightInd w:val="0"/>
        <w:ind w:firstLine="720"/>
        <w:jc w:val="center"/>
        <w:outlineLvl w:val="0"/>
        <w:rPr>
          <w:b/>
          <w:color w:val="000000"/>
          <w:sz w:val="22"/>
          <w:szCs w:val="22"/>
        </w:rPr>
      </w:pPr>
    </w:p>
    <w:p w14:paraId="7E6B6627" w14:textId="77777777" w:rsidR="00D52C62" w:rsidRPr="0060346A" w:rsidRDefault="00D52C62" w:rsidP="00D52C62">
      <w:pPr>
        <w:autoSpaceDE w:val="0"/>
        <w:autoSpaceDN w:val="0"/>
        <w:adjustRightInd w:val="0"/>
        <w:ind w:firstLine="720"/>
        <w:jc w:val="center"/>
        <w:outlineLvl w:val="0"/>
        <w:rPr>
          <w:b/>
          <w:color w:val="000000"/>
          <w:sz w:val="22"/>
          <w:szCs w:val="22"/>
        </w:rPr>
      </w:pPr>
      <w:r w:rsidRPr="0060346A">
        <w:rPr>
          <w:b/>
          <w:color w:val="000000"/>
          <w:sz w:val="22"/>
          <w:szCs w:val="22"/>
        </w:rPr>
        <w:t xml:space="preserve">СТАТЬЯ 5. </w:t>
      </w:r>
      <w:r w:rsidR="00B7049C">
        <w:rPr>
          <w:b/>
          <w:color w:val="000000"/>
          <w:sz w:val="22"/>
          <w:szCs w:val="22"/>
        </w:rPr>
        <w:t>ВНЕСЕНИЕ ЗАДАТКА</w:t>
      </w:r>
    </w:p>
    <w:p w14:paraId="793AD223" w14:textId="77777777" w:rsidR="00D52C62" w:rsidRPr="0060346A" w:rsidRDefault="00D52C62" w:rsidP="00D52C62">
      <w:pPr>
        <w:autoSpaceDE w:val="0"/>
        <w:autoSpaceDN w:val="0"/>
        <w:adjustRightInd w:val="0"/>
        <w:ind w:firstLine="720"/>
        <w:jc w:val="center"/>
        <w:outlineLvl w:val="0"/>
        <w:rPr>
          <w:b/>
          <w:color w:val="000000"/>
          <w:sz w:val="22"/>
          <w:szCs w:val="22"/>
        </w:rPr>
      </w:pPr>
    </w:p>
    <w:p w14:paraId="609C7F2D" w14:textId="77777777" w:rsidR="002169F1" w:rsidRPr="002169F1" w:rsidRDefault="002169F1" w:rsidP="002169F1">
      <w:pPr>
        <w:ind w:firstLine="709"/>
        <w:jc w:val="both"/>
        <w:rPr>
          <w:color w:val="000000"/>
          <w:sz w:val="22"/>
          <w:szCs w:val="22"/>
        </w:rPr>
      </w:pPr>
    </w:p>
    <w:p w14:paraId="6EC7C1ED" w14:textId="77777777" w:rsidR="008E47CE" w:rsidRDefault="002169F1" w:rsidP="002169F1">
      <w:pPr>
        <w:ind w:firstLine="709"/>
        <w:jc w:val="both"/>
        <w:rPr>
          <w:color w:val="000000"/>
          <w:sz w:val="22"/>
          <w:szCs w:val="22"/>
        </w:rPr>
      </w:pPr>
      <w:r w:rsidRPr="002169F1">
        <w:rPr>
          <w:color w:val="000000"/>
          <w:sz w:val="22"/>
          <w:szCs w:val="22"/>
        </w:rPr>
        <w:t>5. Требование о внесении задатка не устанавливается.</w:t>
      </w:r>
    </w:p>
    <w:p w14:paraId="0067A679" w14:textId="77777777" w:rsidR="002169F1" w:rsidRPr="002169F1" w:rsidRDefault="002169F1" w:rsidP="002169F1">
      <w:pPr>
        <w:ind w:firstLine="709"/>
        <w:jc w:val="both"/>
        <w:rPr>
          <w:color w:val="000000"/>
          <w:sz w:val="22"/>
          <w:szCs w:val="22"/>
        </w:rPr>
      </w:pPr>
    </w:p>
    <w:p w14:paraId="236A2FB9"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6. ПОРЯДОК РАССМОТРЕНИЯ ЗАЯВОК НА УЧАСТИЕ В АУКЦИОНЕ</w:t>
      </w:r>
    </w:p>
    <w:p w14:paraId="3BB595CA" w14:textId="77777777" w:rsidR="00340B15" w:rsidRPr="0060346A" w:rsidRDefault="00340B15" w:rsidP="00340B15">
      <w:pPr>
        <w:autoSpaceDE w:val="0"/>
        <w:autoSpaceDN w:val="0"/>
        <w:adjustRightInd w:val="0"/>
        <w:jc w:val="center"/>
        <w:rPr>
          <w:b/>
          <w:color w:val="000000"/>
          <w:sz w:val="22"/>
          <w:szCs w:val="22"/>
        </w:rPr>
      </w:pPr>
    </w:p>
    <w:p w14:paraId="4040367B" w14:textId="77777777" w:rsidR="00340B15" w:rsidRPr="008E47CE" w:rsidRDefault="00340B15" w:rsidP="008E47CE">
      <w:pPr>
        <w:autoSpaceDE w:val="0"/>
        <w:autoSpaceDN w:val="0"/>
        <w:adjustRightInd w:val="0"/>
        <w:ind w:firstLine="720"/>
        <w:jc w:val="both"/>
        <w:rPr>
          <w:sz w:val="22"/>
          <w:szCs w:val="22"/>
        </w:rPr>
      </w:pPr>
      <w:r w:rsidRPr="0060346A">
        <w:rPr>
          <w:sz w:val="22"/>
          <w:szCs w:val="22"/>
        </w:rPr>
        <w:t xml:space="preserve">6.1. Аукционная комиссия рассматривает заявки на участие в аукционе на соответствие требованиям, установленным документацией об аукционе, и соответствие </w:t>
      </w:r>
      <w:proofErr w:type="gramStart"/>
      <w:r w:rsidRPr="0060346A">
        <w:rPr>
          <w:sz w:val="22"/>
          <w:szCs w:val="22"/>
        </w:rPr>
        <w:t>участников  требованиям</w:t>
      </w:r>
      <w:proofErr w:type="gramEnd"/>
      <w:r w:rsidRPr="0060346A">
        <w:rPr>
          <w:sz w:val="22"/>
          <w:szCs w:val="22"/>
        </w:rPr>
        <w:t>, установленным п.18 Правил</w:t>
      </w:r>
      <w:r w:rsidR="008E47CE">
        <w:rPr>
          <w:sz w:val="22"/>
          <w:szCs w:val="22"/>
        </w:rPr>
        <w:t xml:space="preserve">, утверждённых </w:t>
      </w:r>
      <w:r w:rsidR="008E47CE" w:rsidRPr="008E47CE">
        <w:rPr>
          <w:sz w:val="22"/>
          <w:szCs w:val="22"/>
        </w:rPr>
        <w:t>Приказом ФАС №67 от 10.02.2010</w:t>
      </w:r>
      <w:r w:rsidR="00A65894">
        <w:rPr>
          <w:sz w:val="22"/>
          <w:szCs w:val="22"/>
        </w:rPr>
        <w:t xml:space="preserve"> (далее- Правила)</w:t>
      </w:r>
      <w:r w:rsidR="008E47CE">
        <w:rPr>
          <w:sz w:val="22"/>
          <w:szCs w:val="22"/>
        </w:rPr>
        <w:t>.</w:t>
      </w:r>
    </w:p>
    <w:p w14:paraId="7A76ED30"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3F7648D8"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7D54A6E" w14:textId="77777777" w:rsidR="00340B15" w:rsidRPr="0060346A" w:rsidRDefault="00340B15" w:rsidP="00340B15">
      <w:pPr>
        <w:autoSpaceDE w:val="0"/>
        <w:autoSpaceDN w:val="0"/>
        <w:adjustRightInd w:val="0"/>
        <w:ind w:firstLine="720"/>
        <w:jc w:val="both"/>
        <w:rPr>
          <w:sz w:val="22"/>
          <w:szCs w:val="22"/>
        </w:rPr>
      </w:pPr>
      <w:r w:rsidRPr="0060346A">
        <w:rPr>
          <w:sz w:val="22"/>
          <w:szCs w:val="22"/>
        </w:rPr>
        <w:lastRenderedPageBreak/>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60346A">
        <w:rPr>
          <w:sz w:val="22"/>
          <w:szCs w:val="22"/>
        </w:rPr>
        <w:t>ил</w:t>
      </w:r>
      <w:r w:rsidRPr="0060346A">
        <w:rPr>
          <w:sz w:val="22"/>
          <w:szCs w:val="22"/>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0C952E23"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6.5. </w:t>
      </w:r>
      <w:r w:rsidR="00340B15" w:rsidRPr="0060346A">
        <w:rPr>
          <w:sz w:val="22"/>
          <w:szCs w:val="22"/>
        </w:rPr>
        <w:t xml:space="preserve"> </w:t>
      </w:r>
      <w:r w:rsidRPr="00A65894">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217B5D4"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6.6. </w:t>
      </w:r>
      <w:r w:rsidRPr="00A65894">
        <w:rPr>
          <w:sz w:val="22"/>
          <w:szCs w:val="22"/>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A65894">
        <w:rPr>
          <w:sz w:val="22"/>
          <w:szCs w:val="22"/>
        </w:rPr>
        <w:t>к участию</w:t>
      </w:r>
      <w:proofErr w:type="gramEnd"/>
      <w:r w:rsidRPr="00A65894">
        <w:rPr>
          <w:sz w:val="22"/>
          <w:szCs w:val="22"/>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2A759EF" w14:textId="77777777" w:rsidR="00340B15" w:rsidRPr="008D5ACD" w:rsidRDefault="00A65894" w:rsidP="00A65894">
      <w:pPr>
        <w:autoSpaceDE w:val="0"/>
        <w:autoSpaceDN w:val="0"/>
        <w:adjustRightInd w:val="0"/>
        <w:ind w:firstLine="720"/>
        <w:jc w:val="both"/>
        <w:rPr>
          <w:sz w:val="22"/>
          <w:szCs w:val="22"/>
        </w:rPr>
      </w:pPr>
      <w:r w:rsidRPr="00A65894">
        <w:rPr>
          <w:sz w:val="22"/>
          <w:szCs w:val="22"/>
        </w:rPr>
        <w:t> </w:t>
      </w:r>
    </w:p>
    <w:p w14:paraId="19321073" w14:textId="77777777" w:rsidR="00340B15" w:rsidRPr="0060346A" w:rsidRDefault="00340B15" w:rsidP="00340B15">
      <w:pPr>
        <w:autoSpaceDE w:val="0"/>
        <w:autoSpaceDN w:val="0"/>
        <w:adjustRightInd w:val="0"/>
        <w:jc w:val="center"/>
        <w:rPr>
          <w:b/>
          <w:color w:val="000000"/>
          <w:sz w:val="22"/>
          <w:szCs w:val="22"/>
        </w:rPr>
      </w:pPr>
    </w:p>
    <w:p w14:paraId="30ADD189" w14:textId="77777777" w:rsidR="00340B15" w:rsidRPr="00676D99"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7. ПОРЯДОК ПРОВЕДЕНИЯ АУКЦИОНА</w:t>
      </w:r>
      <w:r w:rsidR="00676D99" w:rsidRPr="00676D99">
        <w:rPr>
          <w:b/>
          <w:color w:val="000000"/>
          <w:sz w:val="22"/>
          <w:szCs w:val="22"/>
        </w:rPr>
        <w:t xml:space="preserve"> </w:t>
      </w:r>
      <w:r w:rsidR="00676D99">
        <w:rPr>
          <w:b/>
          <w:color w:val="000000"/>
          <w:sz w:val="22"/>
          <w:szCs w:val="22"/>
        </w:rPr>
        <w:t>И ОПРЕДЕЛ</w:t>
      </w:r>
      <w:r w:rsidR="00983464">
        <w:rPr>
          <w:b/>
          <w:color w:val="000000"/>
          <w:sz w:val="22"/>
          <w:szCs w:val="22"/>
        </w:rPr>
        <w:t>Е</w:t>
      </w:r>
      <w:r w:rsidR="00676D99">
        <w:rPr>
          <w:b/>
          <w:color w:val="000000"/>
          <w:sz w:val="22"/>
          <w:szCs w:val="22"/>
        </w:rPr>
        <w:t>НИЯ ПОБЕДИТЕЛЯ</w:t>
      </w:r>
    </w:p>
    <w:p w14:paraId="174C52BB" w14:textId="77777777" w:rsidR="00340B15" w:rsidRPr="0060346A" w:rsidRDefault="00340B15" w:rsidP="00340B15">
      <w:pPr>
        <w:autoSpaceDE w:val="0"/>
        <w:autoSpaceDN w:val="0"/>
        <w:adjustRightInd w:val="0"/>
        <w:jc w:val="center"/>
        <w:rPr>
          <w:b/>
          <w:color w:val="000000"/>
          <w:sz w:val="22"/>
          <w:szCs w:val="22"/>
        </w:rPr>
      </w:pPr>
    </w:p>
    <w:p w14:paraId="660EA13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7.1. </w:t>
      </w:r>
      <w:r w:rsidR="00A65894" w:rsidRPr="00676D99">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5A4C3158"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7.2. </w:t>
      </w:r>
      <w:r w:rsidR="00A65894" w:rsidRPr="00676D99">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14:paraId="380DDFCD"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7.3. </w:t>
      </w:r>
      <w:r w:rsidR="00A65894" w:rsidRPr="00676D99">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074F855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7.4.</w:t>
      </w:r>
      <w:r w:rsidR="00A65894" w:rsidRPr="00676D99">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10BBAB49"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7.5.</w:t>
      </w:r>
      <w:r w:rsidR="00A65894" w:rsidRPr="00676D99">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14:paraId="0AA6BDF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7.6</w:t>
      </w:r>
      <w:r w:rsidR="00A65894" w:rsidRPr="00676D99">
        <w:rPr>
          <w:color w:val="000000"/>
          <w:sz w:val="22"/>
          <w:szCs w:val="22"/>
        </w:rPr>
        <w:t>. Аукцион проводится в следующем порядке:</w:t>
      </w:r>
    </w:p>
    <w:p w14:paraId="39D2EAF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6B8D336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2FA44FF"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676D99">
        <w:rPr>
          <w:color w:val="000000"/>
          <w:sz w:val="22"/>
          <w:szCs w:val="22"/>
        </w:rPr>
        <w:t xml:space="preserve"> </w:t>
      </w:r>
      <w:r w:rsidRPr="00676D99">
        <w:rPr>
          <w:color w:val="000000"/>
          <w:sz w:val="22"/>
          <w:szCs w:val="22"/>
        </w:rPr>
        <w:t xml:space="preserve"> Правил, поднимает </w:t>
      </w:r>
      <w:proofErr w:type="gramStart"/>
      <w:r w:rsidRPr="00676D99">
        <w:rPr>
          <w:color w:val="000000"/>
          <w:sz w:val="22"/>
          <w:szCs w:val="22"/>
        </w:rPr>
        <w:t>карточку в случае если</w:t>
      </w:r>
      <w:proofErr w:type="gramEnd"/>
      <w:r w:rsidRPr="00676D99">
        <w:rPr>
          <w:color w:val="000000"/>
          <w:sz w:val="22"/>
          <w:szCs w:val="22"/>
        </w:rPr>
        <w:t xml:space="preserve"> он согласен заключить договор по объявленной цене;</w:t>
      </w:r>
    </w:p>
    <w:p w14:paraId="7635BC3B"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w:t>
      </w:r>
      <w:r w:rsidRPr="00676D99">
        <w:rPr>
          <w:color w:val="000000"/>
          <w:sz w:val="22"/>
          <w:szCs w:val="22"/>
        </w:rPr>
        <w:lastRenderedPageBreak/>
        <w:t>с "шагом аукциона" в порядке, установленном пунктом 139 настоящих Правил, и "шаг аукциона", в соответствии с которым повышается цена;</w:t>
      </w:r>
    </w:p>
    <w:p w14:paraId="06831C3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EDE62B0"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676D99">
        <w:rPr>
          <w:color w:val="000000"/>
          <w:sz w:val="22"/>
          <w:szCs w:val="22"/>
        </w:rPr>
        <w:t xml:space="preserve"> </w:t>
      </w:r>
      <w:r w:rsidRPr="00676D99">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47CEBAD"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76A41DD" w14:textId="77777777" w:rsidR="00A65894" w:rsidRPr="00676D99" w:rsidRDefault="00676D99" w:rsidP="00676D99">
      <w:pPr>
        <w:autoSpaceDE w:val="0"/>
        <w:autoSpaceDN w:val="0"/>
        <w:adjustRightInd w:val="0"/>
        <w:ind w:firstLine="720"/>
        <w:jc w:val="both"/>
        <w:rPr>
          <w:color w:val="000000"/>
          <w:sz w:val="22"/>
          <w:szCs w:val="22"/>
        </w:rPr>
      </w:pPr>
      <w:r w:rsidRPr="00676D99">
        <w:rPr>
          <w:color w:val="000000"/>
          <w:sz w:val="22"/>
          <w:szCs w:val="22"/>
        </w:rPr>
        <w:t>7.7</w:t>
      </w:r>
      <w:r w:rsidR="00A65894" w:rsidRPr="00676D99">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676D99">
        <w:rPr>
          <w:color w:val="000000"/>
          <w:sz w:val="22"/>
          <w:szCs w:val="22"/>
        </w:rPr>
        <w:t xml:space="preserve"> </w:t>
      </w:r>
    </w:p>
    <w:p w14:paraId="326D71FC"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7.8</w:t>
      </w:r>
      <w:r w:rsidR="00A65894" w:rsidRPr="00676D99">
        <w:rPr>
          <w:color w:val="000000"/>
          <w:sz w:val="22"/>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BBA9AF4"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7.9</w:t>
      </w:r>
      <w:r w:rsidR="00A65894" w:rsidRPr="00676D99">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30D74447"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7.10.</w:t>
      </w:r>
      <w:r w:rsidR="00A65894" w:rsidRPr="00676D99">
        <w:rPr>
          <w:color w:val="000000"/>
          <w:sz w:val="22"/>
          <w:szCs w:val="22"/>
        </w:rPr>
        <w:t xml:space="preserve"> Любой участник аукциона вправе осуществлять аудио- и/или видеозапись аукциона.</w:t>
      </w:r>
    </w:p>
    <w:p w14:paraId="4D633621"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7.11.</w:t>
      </w:r>
      <w:r w:rsidR="00A65894" w:rsidRPr="00676D99">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2205DC3"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7.12.</w:t>
      </w:r>
      <w:r w:rsidR="00A65894" w:rsidRPr="00676D99">
        <w:rPr>
          <w:color w:val="000000"/>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5EB9F08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7.13.</w:t>
      </w:r>
      <w:r w:rsidR="00A65894" w:rsidRPr="00676D99">
        <w:rPr>
          <w:color w:val="000000"/>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676D99">
        <w:rPr>
          <w:color w:val="000000"/>
          <w:sz w:val="22"/>
          <w:szCs w:val="22"/>
        </w:rPr>
        <w:t xml:space="preserve">н в соответствии с пунктом 139 </w:t>
      </w:r>
      <w:r w:rsidR="00A65894" w:rsidRPr="00676D99">
        <w:rPr>
          <w:color w:val="000000"/>
          <w:sz w:val="22"/>
          <w:szCs w:val="22"/>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w:t>
      </w:r>
      <w:r w:rsidR="00A65894" w:rsidRPr="00676D99">
        <w:rPr>
          <w:color w:val="000000"/>
          <w:sz w:val="22"/>
          <w:szCs w:val="22"/>
        </w:rPr>
        <w:lastRenderedPageBreak/>
        <w:t>аукционе предусмотрено два и более лота, решение о признании аукциона несостоявшимся принимается в отношении каждого лота отдельно.</w:t>
      </w:r>
    </w:p>
    <w:p w14:paraId="1E4C900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7.14.</w:t>
      </w:r>
      <w:r w:rsidR="00A65894" w:rsidRPr="00676D99">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A3D5BF6" w14:textId="77777777" w:rsidR="00340B15" w:rsidRPr="0060346A" w:rsidRDefault="00340B15" w:rsidP="00340B15">
      <w:pPr>
        <w:autoSpaceDE w:val="0"/>
        <w:autoSpaceDN w:val="0"/>
        <w:adjustRightInd w:val="0"/>
        <w:jc w:val="center"/>
        <w:rPr>
          <w:b/>
          <w:color w:val="000000"/>
          <w:sz w:val="22"/>
          <w:szCs w:val="22"/>
        </w:rPr>
      </w:pPr>
    </w:p>
    <w:p w14:paraId="1EFDF843"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8. ЗАКЛЮЧЕНИЕ ДОГОВОРА ПО ИТОГАМ АУКЦИОНА</w:t>
      </w:r>
    </w:p>
    <w:p w14:paraId="1029DA9D" w14:textId="77777777" w:rsidR="00340B15" w:rsidRPr="0060346A" w:rsidRDefault="00340B15" w:rsidP="00340B15">
      <w:pPr>
        <w:autoSpaceDE w:val="0"/>
        <w:autoSpaceDN w:val="0"/>
        <w:adjustRightInd w:val="0"/>
        <w:ind w:firstLine="720"/>
        <w:jc w:val="both"/>
        <w:rPr>
          <w:color w:val="000000"/>
          <w:sz w:val="22"/>
          <w:szCs w:val="22"/>
        </w:rPr>
      </w:pPr>
    </w:p>
    <w:p w14:paraId="30B47C52" w14:textId="77777777" w:rsidR="00340B15" w:rsidRPr="0060346A" w:rsidRDefault="00340B15" w:rsidP="00340B15">
      <w:pPr>
        <w:autoSpaceDE w:val="0"/>
        <w:autoSpaceDN w:val="0"/>
        <w:adjustRightInd w:val="0"/>
        <w:ind w:firstLine="720"/>
        <w:jc w:val="both"/>
        <w:rPr>
          <w:color w:val="000000"/>
          <w:sz w:val="22"/>
          <w:szCs w:val="22"/>
        </w:rPr>
      </w:pPr>
      <w:r w:rsidRPr="0060346A">
        <w:rPr>
          <w:b/>
          <w:color w:val="000000"/>
          <w:sz w:val="22"/>
          <w:szCs w:val="22"/>
        </w:rPr>
        <w:t>8.1. Заключение договора</w:t>
      </w:r>
    </w:p>
    <w:p w14:paraId="171233FA" w14:textId="77777777" w:rsidR="00340B15" w:rsidRPr="0060346A" w:rsidRDefault="00340B15" w:rsidP="00340B15">
      <w:pPr>
        <w:ind w:firstLine="720"/>
        <w:jc w:val="both"/>
        <w:rPr>
          <w:color w:val="000000"/>
          <w:sz w:val="22"/>
          <w:szCs w:val="22"/>
        </w:rPr>
      </w:pPr>
      <w:r w:rsidRPr="0060346A">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60346A">
        <w:rPr>
          <w:color w:val="000000"/>
          <w:sz w:val="22"/>
          <w:szCs w:val="22"/>
        </w:rPr>
        <w:t xml:space="preserve"> и иными федеральными законами, пунктами 92-100 Правил</w:t>
      </w:r>
      <w:r w:rsidR="00983464">
        <w:rPr>
          <w:color w:val="000000"/>
          <w:sz w:val="22"/>
          <w:szCs w:val="22"/>
        </w:rPr>
        <w:t>, утвержденных Приказом ФАС от 10.02.2010 №67</w:t>
      </w:r>
      <w:r w:rsidR="005E17FE" w:rsidRPr="0060346A">
        <w:rPr>
          <w:color w:val="000000"/>
          <w:sz w:val="22"/>
          <w:szCs w:val="22"/>
        </w:rPr>
        <w:t>.</w:t>
      </w:r>
    </w:p>
    <w:p w14:paraId="3060BDA9" w14:textId="77777777" w:rsidR="00340B15" w:rsidRPr="0060346A" w:rsidRDefault="00340B15" w:rsidP="00340B15">
      <w:pPr>
        <w:ind w:firstLine="720"/>
        <w:jc w:val="both"/>
        <w:rPr>
          <w:color w:val="000000"/>
          <w:sz w:val="22"/>
          <w:szCs w:val="22"/>
        </w:rPr>
      </w:pPr>
      <w:r w:rsidRPr="0060346A">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Pr>
          <w:color w:val="000000"/>
          <w:sz w:val="22"/>
          <w:szCs w:val="22"/>
        </w:rPr>
        <w:t>93 Правил</w:t>
      </w:r>
      <w:r w:rsidRPr="0060346A">
        <w:rPr>
          <w:color w:val="000000"/>
          <w:sz w:val="22"/>
          <w:szCs w:val="22"/>
        </w:rPr>
        <w:t xml:space="preserve"> в случае установления факта:</w:t>
      </w:r>
    </w:p>
    <w:p w14:paraId="0A58CCF2" w14:textId="77777777" w:rsidR="00340B15" w:rsidRPr="0060346A" w:rsidRDefault="00340B15" w:rsidP="00340B15">
      <w:pPr>
        <w:ind w:firstLine="720"/>
        <w:jc w:val="both"/>
        <w:rPr>
          <w:color w:val="000000"/>
          <w:sz w:val="22"/>
          <w:szCs w:val="22"/>
        </w:rPr>
      </w:pPr>
      <w:r w:rsidRPr="0060346A">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BBB1D82" w14:textId="77777777" w:rsidR="00340B15" w:rsidRPr="0060346A" w:rsidRDefault="00340B15" w:rsidP="00340B15">
      <w:pPr>
        <w:ind w:firstLine="720"/>
        <w:jc w:val="both"/>
        <w:rPr>
          <w:color w:val="000000"/>
          <w:sz w:val="22"/>
          <w:szCs w:val="22"/>
        </w:rPr>
      </w:pPr>
      <w:r w:rsidRPr="0060346A">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467C38B" w14:textId="77777777" w:rsidR="00340B15" w:rsidRPr="0060346A" w:rsidRDefault="00340B15" w:rsidP="00340B15">
      <w:pPr>
        <w:ind w:firstLine="720"/>
        <w:jc w:val="both"/>
        <w:rPr>
          <w:color w:val="000000"/>
          <w:sz w:val="22"/>
          <w:szCs w:val="22"/>
        </w:rPr>
      </w:pPr>
      <w:r w:rsidRPr="0060346A">
        <w:rPr>
          <w:color w:val="000000"/>
          <w:sz w:val="22"/>
          <w:szCs w:val="22"/>
        </w:rPr>
        <w:t xml:space="preserve">3) предоставления таким лицом заведомо ложных сведений, содержащихся в документах, предусмотренных </w:t>
      </w:r>
      <w:r w:rsidR="001D3D76">
        <w:rPr>
          <w:color w:val="000000"/>
          <w:sz w:val="22"/>
          <w:szCs w:val="22"/>
        </w:rPr>
        <w:t>п. 52 Правил.</w:t>
      </w:r>
    </w:p>
    <w:p w14:paraId="3BC571A1" w14:textId="77777777" w:rsidR="00340B15" w:rsidRDefault="00340B15" w:rsidP="00340B15">
      <w:pPr>
        <w:ind w:firstLine="720"/>
        <w:jc w:val="both"/>
        <w:rPr>
          <w:sz w:val="22"/>
          <w:szCs w:val="22"/>
        </w:rPr>
      </w:pPr>
      <w:r w:rsidRPr="0060346A">
        <w:rPr>
          <w:sz w:val="22"/>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Pr>
          <w:sz w:val="22"/>
          <w:szCs w:val="22"/>
        </w:rPr>
        <w:t>93 Правил</w:t>
      </w:r>
      <w:r w:rsidRPr="0060346A">
        <w:rPr>
          <w:sz w:val="22"/>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20A507EE" w14:textId="77777777" w:rsidR="001D3D76" w:rsidRPr="001D3D76" w:rsidRDefault="001D3D76" w:rsidP="001D3D76">
      <w:pPr>
        <w:ind w:firstLine="720"/>
        <w:jc w:val="both"/>
        <w:rPr>
          <w:sz w:val="22"/>
          <w:szCs w:val="22"/>
        </w:rPr>
      </w:pPr>
      <w:r w:rsidRPr="001D3D76">
        <w:rPr>
          <w:sz w:val="22"/>
          <w:szCs w:val="22"/>
        </w:rPr>
        <w:t xml:space="preserve">Протокол подписывается всеми присутствующими членами </w:t>
      </w:r>
      <w:r>
        <w:rPr>
          <w:sz w:val="22"/>
          <w:szCs w:val="22"/>
        </w:rPr>
        <w:t>аукционной</w:t>
      </w:r>
      <w:r w:rsidRPr="001D3D76">
        <w:rPr>
          <w:sz w:val="22"/>
          <w:szCs w:val="22"/>
        </w:rPr>
        <w:t xml:space="preserve"> комиссии в день его составления. Протокол составляется в двух экземплярах, один из которых хранится у организатора конкурса.</w:t>
      </w:r>
    </w:p>
    <w:p w14:paraId="762DF226" w14:textId="77777777" w:rsidR="001D3D76" w:rsidRDefault="001D3D76" w:rsidP="001D3D76">
      <w:pPr>
        <w:ind w:firstLine="720"/>
        <w:jc w:val="both"/>
        <w:rPr>
          <w:sz w:val="22"/>
          <w:szCs w:val="22"/>
        </w:rPr>
      </w:pPr>
      <w:r w:rsidRPr="001D3D76">
        <w:rPr>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5BAFA0F3" w14:textId="77777777" w:rsidR="001D3D76" w:rsidRPr="0060346A" w:rsidRDefault="001D3D76" w:rsidP="001D3D76">
      <w:pPr>
        <w:ind w:firstLine="720"/>
        <w:jc w:val="both"/>
        <w:rPr>
          <w:sz w:val="22"/>
          <w:szCs w:val="22"/>
        </w:rPr>
      </w:pPr>
      <w:r w:rsidRPr="001D3D7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7BBE81E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8.1.4. </w:t>
      </w:r>
      <w:r w:rsidRPr="0060346A">
        <w:rPr>
          <w:sz w:val="22"/>
          <w:szCs w:val="22"/>
        </w:rPr>
        <w:t>В случае, если победитель аукциона признан уклонившимся от заключения договора, организатор</w:t>
      </w:r>
      <w:r w:rsidR="008C2658" w:rsidRPr="0060346A">
        <w:rPr>
          <w:sz w:val="22"/>
          <w:szCs w:val="22"/>
        </w:rPr>
        <w:t xml:space="preserve"> по своему </w:t>
      </w:r>
      <w:proofErr w:type="gramStart"/>
      <w:r w:rsidR="008C2658" w:rsidRPr="0060346A">
        <w:rPr>
          <w:sz w:val="22"/>
          <w:szCs w:val="22"/>
        </w:rPr>
        <w:t xml:space="preserve">выбору </w:t>
      </w:r>
      <w:r w:rsidRPr="0060346A">
        <w:rPr>
          <w:sz w:val="22"/>
          <w:szCs w:val="22"/>
        </w:rPr>
        <w:t xml:space="preserve"> вправе</w:t>
      </w:r>
      <w:proofErr w:type="gramEnd"/>
      <w:r w:rsidRPr="0060346A">
        <w:rPr>
          <w:sz w:val="22"/>
          <w:szCs w:val="22"/>
        </w:rPr>
        <w:t xml:space="preserve">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Pr>
          <w:sz w:val="22"/>
          <w:szCs w:val="22"/>
        </w:rPr>
        <w:t>94 Правил</w:t>
      </w:r>
      <w:r w:rsidRPr="0060346A">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60346A">
        <w:rPr>
          <w:sz w:val="22"/>
          <w:szCs w:val="22"/>
        </w:rPr>
        <w:t>,</w:t>
      </w:r>
      <w:r w:rsidRPr="0060346A">
        <w:rPr>
          <w:sz w:val="22"/>
          <w:szCs w:val="22"/>
        </w:rPr>
        <w:t xml:space="preserve"> организатор вправе</w:t>
      </w:r>
      <w:r w:rsidR="006B2D1B" w:rsidRPr="0060346A">
        <w:rPr>
          <w:sz w:val="22"/>
          <w:szCs w:val="22"/>
        </w:rPr>
        <w:t xml:space="preserve"> по своему выбору</w:t>
      </w:r>
      <w:r w:rsidRPr="0060346A">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568BB119" w14:textId="77777777" w:rsidR="00340B15" w:rsidRDefault="00340B15" w:rsidP="00340B15">
      <w:pPr>
        <w:autoSpaceDE w:val="0"/>
        <w:autoSpaceDN w:val="0"/>
        <w:adjustRightInd w:val="0"/>
        <w:ind w:firstLine="720"/>
        <w:jc w:val="both"/>
        <w:rPr>
          <w:sz w:val="22"/>
          <w:szCs w:val="22"/>
        </w:rPr>
      </w:pPr>
      <w:r w:rsidRPr="0060346A">
        <w:rPr>
          <w:color w:val="000000"/>
          <w:sz w:val="22"/>
          <w:szCs w:val="22"/>
        </w:rPr>
        <w:t>8.1.5. Договор</w:t>
      </w:r>
      <w:r w:rsidRPr="0060346A">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60346A">
        <w:rPr>
          <w:sz w:val="22"/>
          <w:szCs w:val="22"/>
        </w:rPr>
        <w:t>извещении о проведении аукциона.</w:t>
      </w:r>
    </w:p>
    <w:p w14:paraId="4815EEEA" w14:textId="77777777" w:rsidR="000D7D06" w:rsidRDefault="000D7D06" w:rsidP="000D7D06">
      <w:pPr>
        <w:autoSpaceDE w:val="0"/>
        <w:autoSpaceDN w:val="0"/>
        <w:adjustRightInd w:val="0"/>
        <w:ind w:firstLine="720"/>
        <w:jc w:val="both"/>
        <w:rPr>
          <w:sz w:val="22"/>
          <w:szCs w:val="22"/>
        </w:rPr>
      </w:pPr>
      <w:r>
        <w:rPr>
          <w:sz w:val="22"/>
          <w:szCs w:val="22"/>
        </w:rPr>
        <w:lastRenderedPageBreak/>
        <w:t xml:space="preserve">8.1.6. Договор заключается не </w:t>
      </w:r>
      <w:r w:rsidRPr="000D7D06">
        <w:rPr>
          <w:sz w:val="22"/>
          <w:szCs w:val="22"/>
        </w:rPr>
        <w:t xml:space="preserve">ранее чем через десять </w:t>
      </w:r>
      <w:r w:rsidR="001C0C65">
        <w:rPr>
          <w:sz w:val="22"/>
          <w:szCs w:val="22"/>
        </w:rPr>
        <w:t xml:space="preserve">и не более чем через двадцать </w:t>
      </w:r>
      <w:proofErr w:type="gramStart"/>
      <w:r w:rsidRPr="000D7D06">
        <w:rPr>
          <w:sz w:val="22"/>
          <w:szCs w:val="22"/>
        </w:rPr>
        <w:t xml:space="preserve">дней </w:t>
      </w:r>
      <w:r w:rsidR="001C0C65">
        <w:rPr>
          <w:sz w:val="22"/>
          <w:szCs w:val="22"/>
        </w:rPr>
        <w:t xml:space="preserve"> со</w:t>
      </w:r>
      <w:proofErr w:type="gramEnd"/>
      <w:r w:rsidR="001C0C65">
        <w:rPr>
          <w:sz w:val="22"/>
          <w:szCs w:val="22"/>
        </w:rPr>
        <w:t xml:space="preserve"> д</w:t>
      </w:r>
      <w:r w:rsidRPr="000D7D06">
        <w:rPr>
          <w:sz w:val="22"/>
          <w:szCs w:val="22"/>
        </w:rPr>
        <w:t>ня размещения информации о результатах аукциона на официальном сайте торгов.</w:t>
      </w:r>
    </w:p>
    <w:p w14:paraId="0C7B50E4" w14:textId="77777777" w:rsidR="003D4BC5" w:rsidRDefault="003D4BC5" w:rsidP="000D7D06">
      <w:pPr>
        <w:autoSpaceDE w:val="0"/>
        <w:autoSpaceDN w:val="0"/>
        <w:adjustRightInd w:val="0"/>
        <w:ind w:firstLine="720"/>
        <w:jc w:val="both"/>
        <w:rPr>
          <w:sz w:val="22"/>
          <w:szCs w:val="22"/>
        </w:rPr>
      </w:pPr>
      <w:r>
        <w:rPr>
          <w:sz w:val="22"/>
          <w:szCs w:val="22"/>
        </w:rPr>
        <w:t xml:space="preserve">8.1.7. </w:t>
      </w:r>
      <w:r w:rsidR="00D03371">
        <w:rPr>
          <w:sz w:val="22"/>
          <w:szCs w:val="22"/>
        </w:rPr>
        <w:t>П</w:t>
      </w:r>
      <w:r w:rsidR="00D03371" w:rsidRPr="00D03371">
        <w:rPr>
          <w:sz w:val="22"/>
          <w:szCs w:val="22"/>
        </w:rPr>
        <w:t>ри заключении и исполнении договора изменение условий договора, указанных в пункте 98 Правил, по соглашению сторон и в однос</w:t>
      </w:r>
      <w:r w:rsidR="00D03371">
        <w:rPr>
          <w:sz w:val="22"/>
          <w:szCs w:val="22"/>
        </w:rPr>
        <w:t>тороннем порядке не допускается</w:t>
      </w:r>
      <w:r>
        <w:rPr>
          <w:sz w:val="22"/>
          <w:szCs w:val="22"/>
        </w:rPr>
        <w:t>.</w:t>
      </w:r>
    </w:p>
    <w:p w14:paraId="71DAF20C" w14:textId="77777777" w:rsidR="00752705" w:rsidRPr="003D4BC5" w:rsidRDefault="00752705" w:rsidP="000D7D06">
      <w:pPr>
        <w:autoSpaceDE w:val="0"/>
        <w:autoSpaceDN w:val="0"/>
        <w:adjustRightInd w:val="0"/>
        <w:ind w:firstLine="720"/>
        <w:jc w:val="both"/>
        <w:rPr>
          <w:b/>
          <w:sz w:val="22"/>
          <w:szCs w:val="22"/>
        </w:rPr>
      </w:pPr>
      <w:r>
        <w:rPr>
          <w:sz w:val="22"/>
          <w:szCs w:val="22"/>
        </w:rPr>
        <w:t>8.1.8. П</w:t>
      </w:r>
      <w:r w:rsidRPr="00752705">
        <w:rPr>
          <w:sz w:val="22"/>
          <w:szCs w:val="22"/>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2"/>
          <w:szCs w:val="22"/>
        </w:rPr>
        <w:t>.</w:t>
      </w:r>
    </w:p>
    <w:p w14:paraId="7784B18A" w14:textId="77777777" w:rsidR="007A47F5" w:rsidRPr="0060346A" w:rsidRDefault="007A47F5" w:rsidP="002C37D1">
      <w:pPr>
        <w:autoSpaceDE w:val="0"/>
        <w:autoSpaceDN w:val="0"/>
        <w:adjustRightInd w:val="0"/>
        <w:outlineLvl w:val="0"/>
        <w:rPr>
          <w:b/>
          <w:bCs/>
          <w:sz w:val="22"/>
          <w:szCs w:val="22"/>
        </w:rPr>
      </w:pPr>
    </w:p>
    <w:p w14:paraId="389BECA6" w14:textId="77777777" w:rsidR="007A47F5" w:rsidRPr="0060346A" w:rsidRDefault="007A47F5" w:rsidP="00340B15">
      <w:pPr>
        <w:autoSpaceDE w:val="0"/>
        <w:autoSpaceDN w:val="0"/>
        <w:adjustRightInd w:val="0"/>
        <w:jc w:val="center"/>
        <w:outlineLvl w:val="0"/>
        <w:rPr>
          <w:b/>
          <w:bCs/>
          <w:sz w:val="22"/>
          <w:szCs w:val="22"/>
        </w:rPr>
      </w:pPr>
    </w:p>
    <w:p w14:paraId="50D27D56" w14:textId="77777777" w:rsidR="007A47F5" w:rsidRPr="0060346A" w:rsidRDefault="007A47F5" w:rsidP="007A47F5">
      <w:pPr>
        <w:autoSpaceDE w:val="0"/>
        <w:autoSpaceDN w:val="0"/>
        <w:adjustRightInd w:val="0"/>
        <w:jc w:val="center"/>
        <w:outlineLvl w:val="0"/>
        <w:rPr>
          <w:b/>
          <w:bCs/>
          <w:sz w:val="22"/>
          <w:szCs w:val="22"/>
        </w:rPr>
      </w:pPr>
      <w:r w:rsidRPr="0060346A">
        <w:rPr>
          <w:b/>
          <w:bCs/>
          <w:sz w:val="22"/>
          <w:szCs w:val="22"/>
        </w:rPr>
        <w:t>СТАТЬЯ 9. ПОСЛЕДСТВИЯ ПРИЗНАНИЯ АУКЦИОНА НЕСОСТОЯВШИМСЯ</w:t>
      </w:r>
    </w:p>
    <w:p w14:paraId="361F2EB3" w14:textId="77777777" w:rsidR="007A47F5" w:rsidRPr="0060346A" w:rsidRDefault="007A47F5" w:rsidP="007A47F5">
      <w:pPr>
        <w:autoSpaceDE w:val="0"/>
        <w:autoSpaceDN w:val="0"/>
        <w:adjustRightInd w:val="0"/>
        <w:ind w:firstLine="540"/>
        <w:jc w:val="both"/>
        <w:rPr>
          <w:bCs/>
          <w:sz w:val="22"/>
          <w:szCs w:val="22"/>
        </w:rPr>
      </w:pPr>
    </w:p>
    <w:p w14:paraId="654F566D" w14:textId="77777777" w:rsidR="007A47F5" w:rsidRPr="0060346A" w:rsidRDefault="007A47F5" w:rsidP="007A47F5">
      <w:pPr>
        <w:autoSpaceDE w:val="0"/>
        <w:autoSpaceDN w:val="0"/>
        <w:adjustRightInd w:val="0"/>
        <w:ind w:firstLine="540"/>
        <w:jc w:val="both"/>
        <w:rPr>
          <w:bCs/>
          <w:sz w:val="22"/>
          <w:szCs w:val="22"/>
        </w:rPr>
      </w:pPr>
      <w:r w:rsidRPr="0060346A">
        <w:rPr>
          <w:bCs/>
          <w:sz w:val="22"/>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2FB385CA" w14:textId="77777777" w:rsidR="007A47F5" w:rsidRDefault="007A47F5" w:rsidP="007A47F5">
      <w:pPr>
        <w:autoSpaceDE w:val="0"/>
        <w:autoSpaceDN w:val="0"/>
        <w:adjustRightInd w:val="0"/>
        <w:ind w:firstLine="540"/>
        <w:jc w:val="both"/>
        <w:rPr>
          <w:bCs/>
          <w:sz w:val="22"/>
          <w:szCs w:val="22"/>
        </w:rPr>
      </w:pPr>
      <w:r w:rsidRPr="0060346A">
        <w:rPr>
          <w:bCs/>
          <w:sz w:val="22"/>
          <w:szCs w:val="22"/>
        </w:rPr>
        <w:t xml:space="preserve">9.2. В случае если аукцион признан несостоявшимся по основаниям, не указанным в </w:t>
      </w:r>
      <w:hyperlink w:anchor="Par0" w:history="1">
        <w:r w:rsidRPr="0060346A">
          <w:rPr>
            <w:bCs/>
            <w:sz w:val="22"/>
            <w:szCs w:val="22"/>
          </w:rPr>
          <w:t xml:space="preserve">пункте </w:t>
        </w:r>
        <w:r w:rsidR="00BC3D50">
          <w:rPr>
            <w:bCs/>
            <w:sz w:val="22"/>
            <w:szCs w:val="22"/>
          </w:rPr>
          <w:t>151</w:t>
        </w:r>
      </w:hyperlink>
      <w:r w:rsidR="00BC3D50">
        <w:rPr>
          <w:bCs/>
          <w:sz w:val="22"/>
          <w:szCs w:val="22"/>
        </w:rPr>
        <w:t xml:space="preserve"> Правил</w:t>
      </w:r>
      <w:r w:rsidRPr="0060346A">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15206955" w14:textId="77777777" w:rsidR="00AC25FD" w:rsidRPr="00AC25FD" w:rsidRDefault="00AC25FD" w:rsidP="00AC25FD">
      <w:pPr>
        <w:autoSpaceDE w:val="0"/>
        <w:autoSpaceDN w:val="0"/>
        <w:adjustRightInd w:val="0"/>
        <w:ind w:firstLine="540"/>
        <w:jc w:val="center"/>
        <w:rPr>
          <w:b/>
          <w:bCs/>
          <w:sz w:val="22"/>
          <w:szCs w:val="22"/>
        </w:rPr>
      </w:pPr>
    </w:p>
    <w:p w14:paraId="17759848" w14:textId="77777777" w:rsidR="00AC25FD" w:rsidRPr="00AC25FD" w:rsidRDefault="00AC25FD" w:rsidP="00AC25FD">
      <w:pPr>
        <w:autoSpaceDE w:val="0"/>
        <w:autoSpaceDN w:val="0"/>
        <w:adjustRightInd w:val="0"/>
        <w:ind w:firstLine="540"/>
        <w:jc w:val="center"/>
        <w:rPr>
          <w:b/>
          <w:bCs/>
          <w:sz w:val="22"/>
          <w:szCs w:val="22"/>
        </w:rPr>
      </w:pPr>
      <w:r w:rsidRPr="00AC25FD">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155FB0B1" w14:textId="77777777" w:rsidR="007A47F5" w:rsidRPr="0060346A" w:rsidRDefault="007A47F5" w:rsidP="0060346A">
      <w:pPr>
        <w:autoSpaceDE w:val="0"/>
        <w:autoSpaceDN w:val="0"/>
        <w:adjustRightInd w:val="0"/>
        <w:outlineLvl w:val="0"/>
        <w:rPr>
          <w:b/>
          <w:bCs/>
          <w:sz w:val="22"/>
          <w:szCs w:val="22"/>
        </w:rPr>
      </w:pPr>
    </w:p>
    <w:p w14:paraId="130A2210" w14:textId="77777777" w:rsidR="007A47F5" w:rsidRDefault="00752705" w:rsidP="00AC25FD">
      <w:pPr>
        <w:autoSpaceDE w:val="0"/>
        <w:autoSpaceDN w:val="0"/>
        <w:adjustRightInd w:val="0"/>
        <w:ind w:firstLine="567"/>
        <w:jc w:val="both"/>
        <w:outlineLvl w:val="0"/>
        <w:rPr>
          <w:bCs/>
          <w:sz w:val="22"/>
          <w:szCs w:val="22"/>
        </w:rPr>
      </w:pPr>
      <w:r>
        <w:rPr>
          <w:bCs/>
          <w:sz w:val="22"/>
          <w:szCs w:val="22"/>
        </w:rPr>
        <w:t xml:space="preserve">10.1. </w:t>
      </w:r>
      <w:r w:rsidR="00AC25FD" w:rsidRPr="00AC25FD">
        <w:rPr>
          <w:bCs/>
          <w:sz w:val="22"/>
          <w:szCs w:val="22"/>
        </w:rPr>
        <w:t>Имущество должно быть свободным от установленного арендатором оборудования, мебели. Внутренняя отделка: штукатурка, побелка, покраска на стенах</w:t>
      </w:r>
      <w:r w:rsidR="000D740B">
        <w:rPr>
          <w:bCs/>
          <w:sz w:val="22"/>
          <w:szCs w:val="22"/>
        </w:rPr>
        <w:t>, полы</w:t>
      </w:r>
      <w:r w:rsidR="00AC25FD" w:rsidRPr="00AC25FD">
        <w:rPr>
          <w:bCs/>
          <w:sz w:val="22"/>
          <w:szCs w:val="22"/>
        </w:rPr>
        <w:t>, потолки не загрязнены.</w:t>
      </w:r>
    </w:p>
    <w:p w14:paraId="06C9764A" w14:textId="77777777" w:rsidR="000A2BAA" w:rsidRPr="000A2BAA" w:rsidRDefault="000A2BAA" w:rsidP="000A2BAA">
      <w:pPr>
        <w:autoSpaceDE w:val="0"/>
        <w:autoSpaceDN w:val="0"/>
        <w:adjustRightInd w:val="0"/>
        <w:ind w:firstLine="567"/>
        <w:jc w:val="center"/>
        <w:outlineLvl w:val="0"/>
        <w:rPr>
          <w:b/>
          <w:bCs/>
          <w:sz w:val="22"/>
          <w:szCs w:val="22"/>
        </w:rPr>
      </w:pPr>
    </w:p>
    <w:p w14:paraId="79CBAA61" w14:textId="77777777" w:rsidR="000A2BAA" w:rsidRDefault="000A2BAA" w:rsidP="000A2BAA">
      <w:pPr>
        <w:autoSpaceDE w:val="0"/>
        <w:autoSpaceDN w:val="0"/>
        <w:adjustRightInd w:val="0"/>
        <w:ind w:firstLine="567"/>
        <w:jc w:val="center"/>
        <w:outlineLvl w:val="0"/>
        <w:rPr>
          <w:b/>
          <w:bCs/>
          <w:sz w:val="22"/>
          <w:szCs w:val="22"/>
        </w:rPr>
      </w:pPr>
      <w:r w:rsidRPr="000A2BAA">
        <w:rPr>
          <w:b/>
          <w:bCs/>
          <w:sz w:val="22"/>
          <w:szCs w:val="22"/>
        </w:rPr>
        <w:t>СТАТЬЯ 11. ФОРМА, СРОК И ПОРЯДОК ОПЛАТЫ ПО ДОГОВОРУ</w:t>
      </w:r>
    </w:p>
    <w:p w14:paraId="15543F9B" w14:textId="77777777" w:rsidR="000A2BAA" w:rsidRDefault="000A2BAA" w:rsidP="000A2BAA">
      <w:pPr>
        <w:autoSpaceDE w:val="0"/>
        <w:autoSpaceDN w:val="0"/>
        <w:adjustRightInd w:val="0"/>
        <w:ind w:firstLine="567"/>
        <w:jc w:val="center"/>
        <w:outlineLvl w:val="0"/>
        <w:rPr>
          <w:b/>
          <w:bCs/>
          <w:sz w:val="22"/>
          <w:szCs w:val="22"/>
        </w:rPr>
      </w:pPr>
    </w:p>
    <w:p w14:paraId="5C18D43B" w14:textId="77777777" w:rsidR="000A2BAA" w:rsidRPr="000A2BAA" w:rsidRDefault="00752705" w:rsidP="000A2BAA">
      <w:pPr>
        <w:autoSpaceDE w:val="0"/>
        <w:autoSpaceDN w:val="0"/>
        <w:adjustRightInd w:val="0"/>
        <w:ind w:firstLine="567"/>
        <w:jc w:val="both"/>
        <w:outlineLvl w:val="0"/>
        <w:rPr>
          <w:bCs/>
          <w:sz w:val="22"/>
          <w:szCs w:val="22"/>
        </w:rPr>
      </w:pPr>
      <w:r>
        <w:rPr>
          <w:bCs/>
          <w:sz w:val="22"/>
          <w:szCs w:val="22"/>
        </w:rPr>
        <w:t xml:space="preserve">11.1. </w:t>
      </w:r>
      <w:r w:rsidR="00AC288E" w:rsidRPr="00AC288E">
        <w:rPr>
          <w:bCs/>
          <w:sz w:val="22"/>
          <w:szCs w:val="22"/>
        </w:rPr>
        <w:t xml:space="preserve">Оплата по договору аренды </w:t>
      </w:r>
      <w:proofErr w:type="gramStart"/>
      <w:r w:rsidR="00AC288E" w:rsidRPr="00AC288E">
        <w:rPr>
          <w:bCs/>
          <w:sz w:val="22"/>
          <w:szCs w:val="22"/>
        </w:rPr>
        <w:t>производится  безналичным</w:t>
      </w:r>
      <w:proofErr w:type="gramEnd"/>
      <w:r w:rsidR="00AC288E" w:rsidRPr="00AC288E">
        <w:rPr>
          <w:bCs/>
          <w:sz w:val="22"/>
          <w:szCs w:val="22"/>
        </w:rPr>
        <w:t xml:space="preserve"> платежом ежеквартально до 15 числа </w:t>
      </w:r>
      <w:r w:rsidR="00AC288E">
        <w:rPr>
          <w:bCs/>
          <w:sz w:val="22"/>
          <w:szCs w:val="22"/>
        </w:rPr>
        <w:t xml:space="preserve">первого </w:t>
      </w:r>
      <w:r w:rsidR="00AC288E" w:rsidRPr="00AC288E">
        <w:rPr>
          <w:bCs/>
          <w:sz w:val="22"/>
          <w:szCs w:val="22"/>
        </w:rPr>
        <w:t>месяца</w:t>
      </w:r>
      <w:r w:rsidR="00AC288E">
        <w:rPr>
          <w:bCs/>
          <w:sz w:val="22"/>
          <w:szCs w:val="22"/>
        </w:rPr>
        <w:t>, следующего за</w:t>
      </w:r>
      <w:r w:rsidR="00AC288E" w:rsidRPr="00AC288E">
        <w:rPr>
          <w:bCs/>
          <w:sz w:val="22"/>
          <w:szCs w:val="22"/>
        </w:rPr>
        <w:t xml:space="preserve"> оплачиваем</w:t>
      </w:r>
      <w:r w:rsidR="00AC288E">
        <w:rPr>
          <w:bCs/>
          <w:sz w:val="22"/>
          <w:szCs w:val="22"/>
        </w:rPr>
        <w:t>ым</w:t>
      </w:r>
      <w:r w:rsidR="00AC288E" w:rsidRPr="00AC288E">
        <w:rPr>
          <w:bCs/>
          <w:sz w:val="22"/>
          <w:szCs w:val="22"/>
        </w:rPr>
        <w:t xml:space="preserve"> квартал</w:t>
      </w:r>
      <w:r w:rsidR="00AC288E">
        <w:rPr>
          <w:bCs/>
          <w:sz w:val="22"/>
          <w:szCs w:val="22"/>
        </w:rPr>
        <w:t>ом</w:t>
      </w:r>
      <w:r w:rsidR="00AC288E" w:rsidRPr="00AC288E">
        <w:rPr>
          <w:bCs/>
          <w:sz w:val="22"/>
          <w:szCs w:val="22"/>
        </w:rPr>
        <w:t>: 15 января, 15 апреля, 15 июля, 15 октября.</w:t>
      </w:r>
    </w:p>
    <w:p w14:paraId="3F92BABE" w14:textId="77777777" w:rsidR="00AC25FD" w:rsidRDefault="00F74BD3" w:rsidP="00F74BD3">
      <w:pPr>
        <w:autoSpaceDE w:val="0"/>
        <w:autoSpaceDN w:val="0"/>
        <w:adjustRightInd w:val="0"/>
        <w:ind w:firstLine="567"/>
        <w:jc w:val="both"/>
        <w:outlineLvl w:val="0"/>
        <w:rPr>
          <w:bCs/>
          <w:sz w:val="22"/>
          <w:szCs w:val="22"/>
        </w:rPr>
      </w:pPr>
      <w:r w:rsidRPr="00F74BD3">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r>
        <w:rPr>
          <w:bCs/>
          <w:sz w:val="22"/>
          <w:szCs w:val="22"/>
        </w:rPr>
        <w:t>.</w:t>
      </w:r>
    </w:p>
    <w:p w14:paraId="7B12E6A8" w14:textId="77777777" w:rsidR="00C9434C" w:rsidRPr="0060346A" w:rsidRDefault="00C9434C" w:rsidP="00F74BD3">
      <w:pPr>
        <w:autoSpaceDE w:val="0"/>
        <w:autoSpaceDN w:val="0"/>
        <w:adjustRightInd w:val="0"/>
        <w:ind w:firstLine="567"/>
        <w:jc w:val="both"/>
        <w:outlineLvl w:val="0"/>
        <w:rPr>
          <w:b/>
          <w:bCs/>
          <w:sz w:val="22"/>
          <w:szCs w:val="22"/>
        </w:rPr>
      </w:pPr>
    </w:p>
    <w:p w14:paraId="1F27C0DB" w14:textId="77777777" w:rsidR="00340B15" w:rsidRPr="0060346A" w:rsidRDefault="00340B15" w:rsidP="00340B15">
      <w:pPr>
        <w:autoSpaceDE w:val="0"/>
        <w:autoSpaceDN w:val="0"/>
        <w:adjustRightInd w:val="0"/>
        <w:jc w:val="center"/>
        <w:outlineLvl w:val="0"/>
        <w:rPr>
          <w:b/>
          <w:bCs/>
          <w:sz w:val="22"/>
          <w:szCs w:val="22"/>
        </w:rPr>
      </w:pPr>
      <w:r w:rsidRPr="0060346A">
        <w:rPr>
          <w:b/>
          <w:bCs/>
          <w:sz w:val="22"/>
          <w:szCs w:val="22"/>
        </w:rPr>
        <w:t xml:space="preserve">СТАТЬЯ </w:t>
      </w:r>
      <w:r w:rsidR="007A47F5" w:rsidRPr="0060346A">
        <w:rPr>
          <w:b/>
          <w:bCs/>
          <w:sz w:val="22"/>
          <w:szCs w:val="22"/>
        </w:rPr>
        <w:t>1</w:t>
      </w:r>
      <w:r w:rsidR="00867C19">
        <w:rPr>
          <w:b/>
          <w:bCs/>
          <w:sz w:val="22"/>
          <w:szCs w:val="22"/>
        </w:rPr>
        <w:t>2</w:t>
      </w:r>
      <w:r w:rsidRPr="0060346A">
        <w:rPr>
          <w:b/>
          <w:bCs/>
          <w:sz w:val="22"/>
          <w:szCs w:val="22"/>
        </w:rPr>
        <w:t>. РАЗРЕШЕНИЕ СПОРОВ И РАЗНОГЛАСИЙ СТОРОН</w:t>
      </w:r>
    </w:p>
    <w:p w14:paraId="531E54EB" w14:textId="77777777" w:rsidR="00340B15" w:rsidRPr="0060346A" w:rsidRDefault="00340B15" w:rsidP="00340B15">
      <w:pPr>
        <w:autoSpaceDE w:val="0"/>
        <w:autoSpaceDN w:val="0"/>
        <w:adjustRightInd w:val="0"/>
        <w:ind w:firstLine="720"/>
        <w:jc w:val="both"/>
        <w:rPr>
          <w:b/>
          <w:bCs/>
          <w:sz w:val="22"/>
          <w:szCs w:val="22"/>
        </w:rPr>
      </w:pPr>
    </w:p>
    <w:p w14:paraId="4DACA086" w14:textId="77777777" w:rsidR="00340B15" w:rsidRPr="0060346A" w:rsidRDefault="00752705" w:rsidP="00340B15">
      <w:pPr>
        <w:widowControl w:val="0"/>
        <w:autoSpaceDE w:val="0"/>
        <w:autoSpaceDN w:val="0"/>
        <w:adjustRightInd w:val="0"/>
        <w:ind w:firstLine="708"/>
        <w:jc w:val="both"/>
        <w:rPr>
          <w:sz w:val="22"/>
          <w:szCs w:val="22"/>
        </w:rPr>
      </w:pPr>
      <w:r>
        <w:rPr>
          <w:sz w:val="22"/>
          <w:szCs w:val="22"/>
        </w:rPr>
        <w:t xml:space="preserve">12.1. </w:t>
      </w:r>
      <w:r w:rsidR="00340B15" w:rsidRPr="0060346A">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729716C2" w14:textId="77777777" w:rsidR="00340B15" w:rsidRPr="0060346A" w:rsidRDefault="00340B15" w:rsidP="00340B15">
      <w:pPr>
        <w:ind w:firstLine="720"/>
        <w:jc w:val="both"/>
        <w:rPr>
          <w:sz w:val="22"/>
          <w:szCs w:val="22"/>
        </w:rPr>
      </w:pPr>
      <w:r w:rsidRPr="0060346A">
        <w:rPr>
          <w:sz w:val="22"/>
          <w:szCs w:val="22"/>
        </w:rPr>
        <w:t>Обжалование действий (бездействий) орг</w:t>
      </w:r>
      <w:r w:rsidR="0077504C">
        <w:rPr>
          <w:sz w:val="22"/>
          <w:szCs w:val="22"/>
        </w:rPr>
        <w:t>анизатора, аукционной комиссии</w:t>
      </w:r>
      <w:r w:rsidRPr="0060346A">
        <w:rPr>
          <w:sz w:val="22"/>
          <w:szCs w:val="22"/>
        </w:rPr>
        <w:t>, не является препятствием для обжалования заявителем (бездействий) организатора, аукционной комиссии в судебном порядке.</w:t>
      </w:r>
    </w:p>
    <w:p w14:paraId="295107C4" w14:textId="77777777" w:rsidR="00340B15" w:rsidRDefault="00340B15" w:rsidP="00340B15">
      <w:pPr>
        <w:autoSpaceDE w:val="0"/>
        <w:autoSpaceDN w:val="0"/>
        <w:adjustRightInd w:val="0"/>
        <w:jc w:val="both"/>
        <w:rPr>
          <w:color w:val="000000"/>
          <w:sz w:val="22"/>
          <w:szCs w:val="22"/>
        </w:rPr>
      </w:pPr>
    </w:p>
    <w:p w14:paraId="24A3A446" w14:textId="77777777" w:rsidR="009316EB" w:rsidRDefault="009316EB" w:rsidP="00340B15">
      <w:pPr>
        <w:autoSpaceDE w:val="0"/>
        <w:autoSpaceDN w:val="0"/>
        <w:adjustRightInd w:val="0"/>
        <w:jc w:val="both"/>
        <w:rPr>
          <w:color w:val="000000"/>
          <w:sz w:val="22"/>
          <w:szCs w:val="22"/>
        </w:rPr>
      </w:pPr>
    </w:p>
    <w:p w14:paraId="34E1E281" w14:textId="77777777" w:rsidR="009316EB" w:rsidRDefault="009316EB" w:rsidP="00340B15">
      <w:pPr>
        <w:autoSpaceDE w:val="0"/>
        <w:autoSpaceDN w:val="0"/>
        <w:adjustRightInd w:val="0"/>
        <w:jc w:val="both"/>
        <w:rPr>
          <w:color w:val="000000"/>
          <w:sz w:val="22"/>
          <w:szCs w:val="22"/>
        </w:rPr>
      </w:pPr>
    </w:p>
    <w:p w14:paraId="58BB36DE" w14:textId="77777777" w:rsidR="009316EB" w:rsidRDefault="009316EB" w:rsidP="00340B15">
      <w:pPr>
        <w:autoSpaceDE w:val="0"/>
        <w:autoSpaceDN w:val="0"/>
        <w:adjustRightInd w:val="0"/>
        <w:jc w:val="both"/>
        <w:rPr>
          <w:color w:val="000000"/>
          <w:sz w:val="22"/>
          <w:szCs w:val="22"/>
        </w:rPr>
      </w:pPr>
    </w:p>
    <w:p w14:paraId="2134D1D8" w14:textId="77777777" w:rsidR="009316EB" w:rsidRDefault="009316EB" w:rsidP="00340B15">
      <w:pPr>
        <w:autoSpaceDE w:val="0"/>
        <w:autoSpaceDN w:val="0"/>
        <w:adjustRightInd w:val="0"/>
        <w:jc w:val="both"/>
        <w:rPr>
          <w:color w:val="000000"/>
          <w:sz w:val="22"/>
          <w:szCs w:val="22"/>
        </w:rPr>
      </w:pPr>
    </w:p>
    <w:p w14:paraId="0263143A" w14:textId="77777777" w:rsidR="009316EB" w:rsidRDefault="009316EB" w:rsidP="00340B15">
      <w:pPr>
        <w:autoSpaceDE w:val="0"/>
        <w:autoSpaceDN w:val="0"/>
        <w:adjustRightInd w:val="0"/>
        <w:jc w:val="both"/>
        <w:rPr>
          <w:color w:val="000000"/>
          <w:sz w:val="22"/>
          <w:szCs w:val="22"/>
        </w:rPr>
      </w:pPr>
    </w:p>
    <w:p w14:paraId="2E0BB6DC" w14:textId="77777777" w:rsidR="009316EB" w:rsidRDefault="009316EB" w:rsidP="00340B15">
      <w:pPr>
        <w:autoSpaceDE w:val="0"/>
        <w:autoSpaceDN w:val="0"/>
        <w:adjustRightInd w:val="0"/>
        <w:jc w:val="both"/>
        <w:rPr>
          <w:color w:val="000000"/>
          <w:sz w:val="22"/>
          <w:szCs w:val="22"/>
        </w:rPr>
      </w:pPr>
    </w:p>
    <w:p w14:paraId="1272DBD6" w14:textId="77777777" w:rsidR="009316EB" w:rsidRDefault="009316EB" w:rsidP="00340B15">
      <w:pPr>
        <w:autoSpaceDE w:val="0"/>
        <w:autoSpaceDN w:val="0"/>
        <w:adjustRightInd w:val="0"/>
        <w:jc w:val="both"/>
        <w:rPr>
          <w:color w:val="000000"/>
          <w:sz w:val="22"/>
          <w:szCs w:val="22"/>
        </w:rPr>
      </w:pPr>
    </w:p>
    <w:p w14:paraId="5B6856EA" w14:textId="77777777" w:rsidR="009316EB" w:rsidRDefault="009316EB" w:rsidP="00340B15">
      <w:pPr>
        <w:autoSpaceDE w:val="0"/>
        <w:autoSpaceDN w:val="0"/>
        <w:adjustRightInd w:val="0"/>
        <w:jc w:val="both"/>
        <w:rPr>
          <w:color w:val="000000"/>
          <w:sz w:val="22"/>
          <w:szCs w:val="22"/>
        </w:rPr>
      </w:pPr>
    </w:p>
    <w:p w14:paraId="4CDB355C" w14:textId="77777777" w:rsidR="00440E31" w:rsidRDefault="00440E31" w:rsidP="00340B15">
      <w:pPr>
        <w:autoSpaceDE w:val="0"/>
        <w:autoSpaceDN w:val="0"/>
        <w:adjustRightInd w:val="0"/>
        <w:jc w:val="both"/>
        <w:rPr>
          <w:color w:val="000000"/>
          <w:sz w:val="22"/>
          <w:szCs w:val="22"/>
        </w:rPr>
      </w:pPr>
    </w:p>
    <w:p w14:paraId="109AE8E9" w14:textId="77777777" w:rsidR="00440E31" w:rsidRDefault="00440E31" w:rsidP="00340B15">
      <w:pPr>
        <w:autoSpaceDE w:val="0"/>
        <w:autoSpaceDN w:val="0"/>
        <w:adjustRightInd w:val="0"/>
        <w:jc w:val="both"/>
        <w:rPr>
          <w:color w:val="000000"/>
          <w:sz w:val="22"/>
          <w:szCs w:val="22"/>
        </w:rPr>
      </w:pPr>
    </w:p>
    <w:p w14:paraId="21E5E7FF" w14:textId="77777777" w:rsidR="00440E31" w:rsidRPr="0060346A" w:rsidRDefault="00440E31" w:rsidP="00340B15">
      <w:pPr>
        <w:autoSpaceDE w:val="0"/>
        <w:autoSpaceDN w:val="0"/>
        <w:adjustRightInd w:val="0"/>
        <w:jc w:val="both"/>
        <w:rPr>
          <w:color w:val="000000"/>
          <w:sz w:val="22"/>
          <w:szCs w:val="22"/>
        </w:rPr>
      </w:pPr>
    </w:p>
    <w:p w14:paraId="0C01E1B4" w14:textId="77777777" w:rsidR="00340B15" w:rsidRPr="0060346A" w:rsidRDefault="00340B15" w:rsidP="00CB4A23">
      <w:pPr>
        <w:autoSpaceDE w:val="0"/>
        <w:autoSpaceDN w:val="0"/>
        <w:adjustRightInd w:val="0"/>
        <w:ind w:left="6663"/>
        <w:jc w:val="both"/>
        <w:rPr>
          <w:color w:val="000000"/>
          <w:sz w:val="22"/>
          <w:szCs w:val="22"/>
        </w:rPr>
      </w:pPr>
    </w:p>
    <w:p w14:paraId="3F3C757B" w14:textId="77777777" w:rsidR="00D52C62" w:rsidRPr="00BF48E1" w:rsidRDefault="00CB4A23" w:rsidP="00CB4A23">
      <w:pPr>
        <w:tabs>
          <w:tab w:val="left" w:pos="3736"/>
        </w:tabs>
        <w:ind w:left="6663"/>
        <w:jc w:val="both"/>
        <w:outlineLvl w:val="0"/>
        <w:rPr>
          <w:color w:val="000000"/>
          <w:sz w:val="22"/>
          <w:szCs w:val="22"/>
        </w:rPr>
      </w:pPr>
      <w:r>
        <w:rPr>
          <w:color w:val="000000"/>
          <w:sz w:val="22"/>
          <w:szCs w:val="22"/>
        </w:rPr>
        <w:lastRenderedPageBreak/>
        <w:t xml:space="preserve">Приложение №1 к аукционной </w:t>
      </w:r>
      <w:r w:rsidRPr="00BF48E1">
        <w:rPr>
          <w:color w:val="000000"/>
          <w:sz w:val="22"/>
          <w:szCs w:val="22"/>
        </w:rPr>
        <w:t>документации</w:t>
      </w:r>
    </w:p>
    <w:p w14:paraId="0D73C747" w14:textId="77777777" w:rsidR="00CB4A23" w:rsidRPr="00BF48E1" w:rsidRDefault="00CB4A23" w:rsidP="00CB4A23">
      <w:pPr>
        <w:tabs>
          <w:tab w:val="left" w:pos="3736"/>
        </w:tabs>
        <w:jc w:val="center"/>
        <w:outlineLvl w:val="0"/>
        <w:rPr>
          <w:b/>
          <w:color w:val="000000"/>
          <w:sz w:val="22"/>
          <w:szCs w:val="22"/>
        </w:rPr>
      </w:pPr>
    </w:p>
    <w:p w14:paraId="2DB0AF3C" w14:textId="3858D3D0" w:rsidR="00CB4A23" w:rsidRDefault="00CB4A23" w:rsidP="00CB4A23">
      <w:pPr>
        <w:tabs>
          <w:tab w:val="left" w:pos="3736"/>
        </w:tabs>
        <w:jc w:val="center"/>
        <w:outlineLvl w:val="0"/>
        <w:rPr>
          <w:b/>
          <w:color w:val="000000"/>
          <w:sz w:val="22"/>
          <w:szCs w:val="22"/>
        </w:rPr>
      </w:pPr>
      <w:r w:rsidRPr="00BF48E1">
        <w:rPr>
          <w:b/>
          <w:color w:val="000000"/>
          <w:sz w:val="22"/>
          <w:szCs w:val="22"/>
        </w:rPr>
        <w:t>Техническое описание нежилого помещения</w:t>
      </w:r>
    </w:p>
    <w:p w14:paraId="42C2AB5A" w14:textId="7BEBBE7E" w:rsidR="00BF48E1" w:rsidRDefault="00BF48E1" w:rsidP="00BF48E1">
      <w:pPr>
        <w:pStyle w:val="aff2"/>
        <w:tabs>
          <w:tab w:val="left" w:pos="3736"/>
        </w:tabs>
        <w:jc w:val="both"/>
        <w:outlineLvl w:val="0"/>
        <w:rPr>
          <w:bCs/>
          <w:color w:val="000000"/>
          <w:sz w:val="22"/>
          <w:szCs w:val="22"/>
        </w:rPr>
      </w:pPr>
      <w:r>
        <w:rPr>
          <w:bCs/>
          <w:color w:val="000000"/>
          <w:sz w:val="22"/>
          <w:szCs w:val="22"/>
        </w:rPr>
        <w:t>Пол</w:t>
      </w:r>
      <w:r w:rsidR="00A41D70">
        <w:rPr>
          <w:bCs/>
          <w:color w:val="000000"/>
          <w:sz w:val="22"/>
          <w:szCs w:val="22"/>
        </w:rPr>
        <w:t>ы- покрытие линолеума повреждено.</w:t>
      </w:r>
    </w:p>
    <w:p w14:paraId="1DF7ECB3" w14:textId="09408765" w:rsidR="00A41D70" w:rsidRDefault="00A41D70" w:rsidP="00BF48E1">
      <w:pPr>
        <w:pStyle w:val="aff2"/>
        <w:tabs>
          <w:tab w:val="left" w:pos="3736"/>
        </w:tabs>
        <w:jc w:val="both"/>
        <w:outlineLvl w:val="0"/>
        <w:rPr>
          <w:bCs/>
          <w:color w:val="000000"/>
          <w:sz w:val="22"/>
          <w:szCs w:val="22"/>
        </w:rPr>
      </w:pPr>
      <w:r>
        <w:rPr>
          <w:bCs/>
          <w:color w:val="000000"/>
          <w:sz w:val="22"/>
          <w:szCs w:val="22"/>
        </w:rPr>
        <w:t xml:space="preserve">Стены- имеются повреждения отделки, имеются следы протечки воды в межэтажном перекрытии, а </w:t>
      </w:r>
      <w:proofErr w:type="gramStart"/>
      <w:r>
        <w:rPr>
          <w:bCs/>
          <w:color w:val="000000"/>
          <w:sz w:val="22"/>
          <w:szCs w:val="22"/>
        </w:rPr>
        <w:t>так же</w:t>
      </w:r>
      <w:proofErr w:type="gramEnd"/>
      <w:r>
        <w:rPr>
          <w:bCs/>
          <w:color w:val="000000"/>
          <w:sz w:val="22"/>
          <w:szCs w:val="22"/>
        </w:rPr>
        <w:t xml:space="preserve"> </w:t>
      </w:r>
      <w:proofErr w:type="spellStart"/>
      <w:r>
        <w:rPr>
          <w:bCs/>
          <w:color w:val="000000"/>
          <w:sz w:val="22"/>
          <w:szCs w:val="22"/>
        </w:rPr>
        <w:t>обм</w:t>
      </w:r>
      <w:r w:rsidR="00CD17C7">
        <w:rPr>
          <w:bCs/>
          <w:color w:val="000000"/>
          <w:sz w:val="22"/>
          <w:szCs w:val="22"/>
        </w:rPr>
        <w:t>о</w:t>
      </w:r>
      <w:r>
        <w:rPr>
          <w:bCs/>
          <w:color w:val="000000"/>
          <w:sz w:val="22"/>
          <w:szCs w:val="22"/>
        </w:rPr>
        <w:t>кание</w:t>
      </w:r>
      <w:proofErr w:type="spellEnd"/>
      <w:r>
        <w:rPr>
          <w:bCs/>
          <w:color w:val="000000"/>
          <w:sz w:val="22"/>
          <w:szCs w:val="22"/>
        </w:rPr>
        <w:t xml:space="preserve"> отдельных стен.</w:t>
      </w:r>
    </w:p>
    <w:p w14:paraId="0A114143" w14:textId="27CC02CD" w:rsidR="00A41D70" w:rsidRDefault="00AB38BD" w:rsidP="00BF48E1">
      <w:pPr>
        <w:pStyle w:val="aff2"/>
        <w:tabs>
          <w:tab w:val="left" w:pos="3736"/>
        </w:tabs>
        <w:jc w:val="both"/>
        <w:outlineLvl w:val="0"/>
        <w:rPr>
          <w:bCs/>
          <w:color w:val="000000"/>
          <w:sz w:val="22"/>
          <w:szCs w:val="22"/>
        </w:rPr>
      </w:pPr>
      <w:r>
        <w:rPr>
          <w:bCs/>
          <w:color w:val="000000"/>
          <w:sz w:val="22"/>
          <w:szCs w:val="22"/>
        </w:rPr>
        <w:t>Деревянные оконные блоки в неудовлетворительном состоянии.</w:t>
      </w:r>
    </w:p>
    <w:p w14:paraId="58944318" w14:textId="2A98DE9F" w:rsidR="00AB38BD" w:rsidRDefault="00AB38BD" w:rsidP="00BF48E1">
      <w:pPr>
        <w:pStyle w:val="aff2"/>
        <w:tabs>
          <w:tab w:val="left" w:pos="3736"/>
        </w:tabs>
        <w:jc w:val="both"/>
        <w:outlineLvl w:val="0"/>
        <w:rPr>
          <w:bCs/>
          <w:color w:val="000000"/>
          <w:sz w:val="22"/>
          <w:szCs w:val="22"/>
        </w:rPr>
      </w:pPr>
      <w:r>
        <w:rPr>
          <w:bCs/>
          <w:color w:val="000000"/>
          <w:sz w:val="22"/>
          <w:szCs w:val="22"/>
        </w:rPr>
        <w:t xml:space="preserve">Потолок- имеет </w:t>
      </w:r>
      <w:proofErr w:type="gramStart"/>
      <w:r>
        <w:rPr>
          <w:bCs/>
          <w:color w:val="000000"/>
          <w:sz w:val="22"/>
          <w:szCs w:val="22"/>
        </w:rPr>
        <w:t>участки</w:t>
      </w:r>
      <w:proofErr w:type="gramEnd"/>
      <w:r>
        <w:rPr>
          <w:bCs/>
          <w:color w:val="000000"/>
          <w:sz w:val="22"/>
          <w:szCs w:val="22"/>
        </w:rPr>
        <w:t xml:space="preserve"> поврежденные водой.</w:t>
      </w:r>
    </w:p>
    <w:p w14:paraId="45A13D92" w14:textId="71C76992" w:rsidR="00AB38BD" w:rsidRDefault="005659AD" w:rsidP="00BF48E1">
      <w:pPr>
        <w:pStyle w:val="aff2"/>
        <w:tabs>
          <w:tab w:val="left" w:pos="3736"/>
        </w:tabs>
        <w:jc w:val="both"/>
        <w:outlineLvl w:val="0"/>
        <w:rPr>
          <w:bCs/>
          <w:color w:val="000000"/>
          <w:sz w:val="22"/>
          <w:szCs w:val="22"/>
        </w:rPr>
      </w:pPr>
      <w:r>
        <w:rPr>
          <w:bCs/>
          <w:color w:val="000000"/>
          <w:sz w:val="22"/>
          <w:szCs w:val="22"/>
        </w:rPr>
        <w:t>Отопление- имеются следы протечки стояков и радиаторов.</w:t>
      </w:r>
    </w:p>
    <w:p w14:paraId="61058D40" w14:textId="77777777" w:rsidR="005659AD" w:rsidRDefault="005659AD" w:rsidP="00BF48E1">
      <w:pPr>
        <w:pStyle w:val="aff2"/>
        <w:tabs>
          <w:tab w:val="left" w:pos="3736"/>
        </w:tabs>
        <w:jc w:val="both"/>
        <w:outlineLvl w:val="0"/>
        <w:rPr>
          <w:bCs/>
        </w:rPr>
      </w:pPr>
      <w:r>
        <w:rPr>
          <w:bCs/>
        </w:rPr>
        <w:t>В</w:t>
      </w:r>
      <w:r w:rsidRPr="00CB4A23">
        <w:rPr>
          <w:bCs/>
        </w:rPr>
        <w:t xml:space="preserve">одоснабжение </w:t>
      </w:r>
      <w:r>
        <w:rPr>
          <w:bCs/>
        </w:rPr>
        <w:t>-</w:t>
      </w:r>
      <w:r>
        <w:rPr>
          <w:bCs/>
        </w:rPr>
        <w:t>в местах сочленения пластиковых и стальных труб имеются следы коррозии</w:t>
      </w:r>
      <w:r>
        <w:rPr>
          <w:bCs/>
        </w:rPr>
        <w:t>.</w:t>
      </w:r>
      <w:r>
        <w:rPr>
          <w:bCs/>
        </w:rPr>
        <w:t xml:space="preserve"> </w:t>
      </w:r>
    </w:p>
    <w:p w14:paraId="1254AB40" w14:textId="4C7F7960" w:rsidR="005659AD" w:rsidRDefault="005659AD" w:rsidP="00BF48E1">
      <w:pPr>
        <w:pStyle w:val="aff2"/>
        <w:tabs>
          <w:tab w:val="left" w:pos="3736"/>
        </w:tabs>
        <w:jc w:val="both"/>
        <w:outlineLvl w:val="0"/>
        <w:rPr>
          <w:bCs/>
        </w:rPr>
      </w:pPr>
      <w:r>
        <w:rPr>
          <w:bCs/>
        </w:rPr>
        <w:t>В</w:t>
      </w:r>
      <w:r w:rsidRPr="00CB4A23">
        <w:rPr>
          <w:bCs/>
        </w:rPr>
        <w:t>одоотведение</w:t>
      </w:r>
      <w:r>
        <w:rPr>
          <w:bCs/>
        </w:rPr>
        <w:t>-</w:t>
      </w:r>
      <w:r>
        <w:rPr>
          <w:bCs/>
        </w:rPr>
        <w:t xml:space="preserve"> </w:t>
      </w:r>
      <w:r>
        <w:rPr>
          <w:bCs/>
        </w:rPr>
        <w:t>в удовлетворительном состоянии.</w:t>
      </w:r>
    </w:p>
    <w:p w14:paraId="0A2A0B31" w14:textId="01B1FC9F" w:rsidR="005659AD" w:rsidRPr="00BF48E1" w:rsidRDefault="005659AD" w:rsidP="00BF48E1">
      <w:pPr>
        <w:pStyle w:val="aff2"/>
        <w:tabs>
          <w:tab w:val="left" w:pos="3736"/>
        </w:tabs>
        <w:jc w:val="both"/>
        <w:outlineLvl w:val="0"/>
        <w:rPr>
          <w:bCs/>
          <w:color w:val="000000"/>
          <w:sz w:val="22"/>
          <w:szCs w:val="22"/>
        </w:rPr>
      </w:pPr>
      <w:r>
        <w:rPr>
          <w:bCs/>
        </w:rPr>
        <w:t>Э</w:t>
      </w:r>
      <w:r w:rsidRPr="00CB4A23">
        <w:rPr>
          <w:bCs/>
        </w:rPr>
        <w:t>лектроснабжение</w:t>
      </w:r>
      <w:r>
        <w:rPr>
          <w:bCs/>
        </w:rPr>
        <w:t>-</w:t>
      </w:r>
      <w:r w:rsidRPr="00CB4A23">
        <w:rPr>
          <w:bCs/>
        </w:rPr>
        <w:t xml:space="preserve"> </w:t>
      </w:r>
      <w:r>
        <w:rPr>
          <w:bCs/>
        </w:rPr>
        <w:t>в удовлетворительном состоянии.</w:t>
      </w:r>
    </w:p>
    <w:p w14:paraId="552B3C8D" w14:textId="66AA685D" w:rsidR="00CB4A23" w:rsidRDefault="005659AD" w:rsidP="00CB4A23">
      <w:pPr>
        <w:ind w:firstLine="540"/>
        <w:jc w:val="both"/>
      </w:pPr>
      <w:r>
        <w:t xml:space="preserve">   </w:t>
      </w:r>
      <w:r w:rsidR="00CB4A23">
        <w:t>Общее техническое с</w:t>
      </w:r>
      <w:r w:rsidR="00CB4A23" w:rsidRPr="00B03D59">
        <w:t>остояние объекта</w:t>
      </w:r>
      <w:r w:rsidR="00266942">
        <w:t xml:space="preserve"> -</w:t>
      </w:r>
      <w:r w:rsidR="00CB4A23" w:rsidRPr="00B03D59">
        <w:t xml:space="preserve"> </w:t>
      </w:r>
      <w:r w:rsidR="00CB4A23" w:rsidRPr="00B03D59">
        <w:rPr>
          <w:b/>
          <w:bCs/>
        </w:rPr>
        <w:t>удовлетворительное</w:t>
      </w:r>
      <w:r w:rsidR="00CB4A23" w:rsidRPr="00B03D59">
        <w:t xml:space="preserve">. </w:t>
      </w:r>
    </w:p>
    <w:p w14:paraId="76BEDA64" w14:textId="77777777" w:rsidR="00CB4A23" w:rsidRDefault="00CB4A23" w:rsidP="00CB4A23">
      <w:pPr>
        <w:ind w:firstLine="540"/>
        <w:jc w:val="both"/>
      </w:pPr>
    </w:p>
    <w:p w14:paraId="12CD211F" w14:textId="77777777" w:rsidR="00CB4A23" w:rsidRPr="00CB4A23" w:rsidRDefault="00CB4A23" w:rsidP="00CB4A23">
      <w:pPr>
        <w:ind w:firstLine="540"/>
        <w:jc w:val="center"/>
        <w:rPr>
          <w:b/>
        </w:rPr>
      </w:pPr>
      <w:r w:rsidRPr="00CB4A23">
        <w:rPr>
          <w:b/>
        </w:rPr>
        <w:t>План помещения</w:t>
      </w:r>
    </w:p>
    <w:p w14:paraId="627C603A" w14:textId="3B638D12" w:rsidR="00CB4A23" w:rsidRDefault="00CB4A23" w:rsidP="00CB4A23">
      <w:pPr>
        <w:ind w:firstLine="540"/>
        <w:jc w:val="both"/>
        <w:rPr>
          <w:noProof/>
        </w:rPr>
      </w:pPr>
    </w:p>
    <w:p w14:paraId="7527CBBE" w14:textId="20CA6FC5" w:rsidR="00B45E1C" w:rsidRDefault="0001173D" w:rsidP="00CB4A23">
      <w:pPr>
        <w:ind w:firstLine="540"/>
        <w:jc w:val="both"/>
        <w:rPr>
          <w:noProof/>
        </w:rPr>
      </w:pPr>
      <w:r>
        <w:rPr>
          <w:noProof/>
        </w:rPr>
        <w:drawing>
          <wp:inline distT="0" distB="0" distL="0" distR="0" wp14:anchorId="112E9869" wp14:editId="1F06E60A">
            <wp:extent cx="6104255" cy="39614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9560" cy="3990854"/>
                    </a:xfrm>
                    <a:prstGeom prst="rect">
                      <a:avLst/>
                    </a:prstGeom>
                  </pic:spPr>
                </pic:pic>
              </a:graphicData>
            </a:graphic>
          </wp:inline>
        </w:drawing>
      </w:r>
      <w:r w:rsidR="00C1366B">
        <w:rPr>
          <w:noProof/>
        </w:rPr>
        <mc:AlternateContent>
          <mc:Choice Requires="wps">
            <w:drawing>
              <wp:inline distT="0" distB="0" distL="0" distR="0" wp14:anchorId="7C09E231" wp14:editId="1C97BF78">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487DA"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277F7A23" w14:textId="1B8803E1" w:rsidR="00B45E1C" w:rsidRDefault="00B45E1C" w:rsidP="0001173D">
      <w:pPr>
        <w:jc w:val="both"/>
        <w:rPr>
          <w:noProof/>
        </w:rPr>
      </w:pPr>
    </w:p>
    <w:p w14:paraId="45794640" w14:textId="5888E3A9" w:rsidR="00B45E1C" w:rsidRDefault="00B45E1C" w:rsidP="00CB4A23">
      <w:pPr>
        <w:ind w:firstLine="540"/>
        <w:jc w:val="both"/>
        <w:rPr>
          <w:noProof/>
        </w:rPr>
      </w:pPr>
    </w:p>
    <w:p w14:paraId="27A3A7C4" w14:textId="77777777" w:rsidR="00266942" w:rsidRDefault="00266942" w:rsidP="0001173D">
      <w:pPr>
        <w:rPr>
          <w:b/>
          <w:bCs/>
          <w:sz w:val="22"/>
          <w:szCs w:val="22"/>
        </w:rPr>
      </w:pPr>
    </w:p>
    <w:p w14:paraId="4C67DD00" w14:textId="77777777" w:rsidR="00945936" w:rsidRPr="00EE28C2" w:rsidRDefault="00EE28C2" w:rsidP="00EE28C2">
      <w:pPr>
        <w:jc w:val="right"/>
        <w:rPr>
          <w:sz w:val="22"/>
          <w:szCs w:val="22"/>
        </w:rPr>
      </w:pPr>
      <w:r w:rsidRPr="00EE28C2">
        <w:rPr>
          <w:bCs/>
          <w:sz w:val="22"/>
          <w:szCs w:val="22"/>
        </w:rPr>
        <w:t xml:space="preserve"> Приложение 2 аукционной документации</w:t>
      </w:r>
    </w:p>
    <w:p w14:paraId="479617D3" w14:textId="77777777" w:rsidR="00945936" w:rsidRDefault="00945936" w:rsidP="00D24014">
      <w:pPr>
        <w:rPr>
          <w:sz w:val="22"/>
          <w:szCs w:val="22"/>
        </w:rPr>
      </w:pPr>
    </w:p>
    <w:p w14:paraId="641CD6C9" w14:textId="77777777" w:rsidR="00EE28C2" w:rsidRDefault="00EE28C2" w:rsidP="00D24014">
      <w:pPr>
        <w:rPr>
          <w:sz w:val="22"/>
          <w:szCs w:val="22"/>
        </w:rPr>
      </w:pPr>
    </w:p>
    <w:p w14:paraId="4168D4C1" w14:textId="77777777"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14:paraId="6DB6D3FD" w14:textId="77777777" w:rsidR="00EE28C2" w:rsidRDefault="00EE28C2" w:rsidP="00EE28C2">
      <w:pPr>
        <w:pBdr>
          <w:bottom w:val="single" w:sz="4" w:space="1" w:color="auto"/>
        </w:pBdr>
        <w:spacing w:line="204" w:lineRule="auto"/>
        <w:rPr>
          <w:b/>
          <w:sz w:val="22"/>
          <w:szCs w:val="22"/>
        </w:rPr>
      </w:pPr>
    </w:p>
    <w:p w14:paraId="19EF95FC" w14:textId="77777777" w:rsidR="00EE28C2" w:rsidRPr="00E7545B" w:rsidRDefault="00EE28C2" w:rsidP="00EE28C2">
      <w:pPr>
        <w:pBdr>
          <w:bottom w:val="single" w:sz="4" w:space="1" w:color="auto"/>
        </w:pBdr>
        <w:spacing w:line="204" w:lineRule="auto"/>
        <w:jc w:val="center"/>
        <w:rPr>
          <w:sz w:val="21"/>
          <w:szCs w:val="21"/>
        </w:rPr>
      </w:pPr>
      <w:r>
        <w:rPr>
          <w:sz w:val="21"/>
          <w:szCs w:val="21"/>
        </w:rPr>
        <w:t xml:space="preserve">Администрация ГП г. Баймак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r w:rsidR="005F5087">
        <w:rPr>
          <w:b/>
          <w:bCs/>
          <w:sz w:val="21"/>
          <w:szCs w:val="21"/>
        </w:rPr>
        <w:t xml:space="preserve">             </w:t>
      </w:r>
      <w:proofErr w:type="gramStart"/>
      <w:r w:rsidR="005F5087">
        <w:rPr>
          <w:b/>
          <w:bCs/>
          <w:sz w:val="21"/>
          <w:szCs w:val="21"/>
        </w:rPr>
        <w:t xml:space="preserve">  </w:t>
      </w:r>
      <w:r w:rsidR="00F3068A">
        <w:rPr>
          <w:b/>
          <w:bCs/>
          <w:sz w:val="21"/>
          <w:szCs w:val="21"/>
        </w:rPr>
        <w:t>.</w:t>
      </w:r>
      <w:proofErr w:type="gramEnd"/>
      <w:r>
        <w:rPr>
          <w:sz w:val="21"/>
          <w:szCs w:val="21"/>
        </w:rPr>
        <w:fldChar w:fldCharType="end"/>
      </w:r>
    </w:p>
    <w:p w14:paraId="1759AECE" w14:textId="77777777"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6693C889" w14:textId="77777777"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14:paraId="4E811659" w14:textId="77777777"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Pr="00DC1ED1">
        <w:rPr>
          <w:sz w:val="21"/>
          <w:szCs w:val="21"/>
        </w:rPr>
        <w:fldChar w:fldCharType="separate"/>
      </w:r>
      <w:r w:rsidR="005F5087">
        <w:rPr>
          <w:b/>
          <w:bCs/>
          <w:sz w:val="21"/>
          <w:szCs w:val="21"/>
        </w:rPr>
        <w:t xml:space="preserve">               </w:t>
      </w:r>
      <w:r w:rsidR="00F3068A">
        <w:rPr>
          <w:b/>
          <w:bCs/>
          <w:sz w:val="21"/>
          <w:szCs w:val="21"/>
        </w:rPr>
        <w:t>.</w:t>
      </w:r>
      <w:r w:rsidRPr="00DC1ED1">
        <w:rPr>
          <w:sz w:val="21"/>
          <w:szCs w:val="21"/>
        </w:rPr>
        <w:fldChar w:fldCharType="end"/>
      </w:r>
    </w:p>
    <w:p w14:paraId="4943215C" w14:textId="77777777" w:rsidR="00EE28C2" w:rsidRPr="00E7545B" w:rsidRDefault="00EE28C2" w:rsidP="00EE28C2">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F6395C6" w14:textId="77777777" w:rsidR="00EE28C2" w:rsidRPr="00E7545B" w:rsidRDefault="00EE28C2" w:rsidP="00EE28C2">
      <w:pPr>
        <w:pStyle w:val="aa"/>
        <w:pBdr>
          <w:bottom w:val="single" w:sz="4" w:space="1" w:color="auto"/>
        </w:pBdr>
      </w:pPr>
      <w:r w:rsidRPr="00E7545B">
        <w:rPr>
          <w:sz w:val="22"/>
          <w:szCs w:val="22"/>
        </w:rPr>
        <w:lastRenderedPageBreak/>
        <w:t>в лице</w:t>
      </w:r>
      <w:r w:rsidRPr="00E7545B">
        <w:t xml:space="preserve"> </w:t>
      </w:r>
      <w:r w:rsidRPr="005F7E68">
        <w:t xml:space="preserve"> </w:t>
      </w:r>
      <w:r w:rsidRPr="00CD5A33">
        <w:t xml:space="preserve">     </w:t>
      </w:r>
      <w:proofErr w:type="gramStart"/>
      <w:r w:rsidRPr="00DC1ED1">
        <w:rPr>
          <w:sz w:val="21"/>
          <w:szCs w:val="21"/>
        </w:rPr>
        <w:fldChar w:fldCharType="begin"/>
      </w:r>
      <w:r w:rsidRPr="00DC1ED1">
        <w:rPr>
          <w:sz w:val="21"/>
          <w:szCs w:val="21"/>
        </w:rPr>
        <w:instrText xml:space="preserve"> DirectorName </w:instrText>
      </w:r>
      <w:r w:rsidRPr="00DC1ED1">
        <w:rPr>
          <w:sz w:val="21"/>
          <w:szCs w:val="21"/>
        </w:rPr>
        <w:fldChar w:fldCharType="separate"/>
      </w:r>
      <w:r w:rsidR="005F5087">
        <w:rPr>
          <w:b w:val="0"/>
          <w:bCs/>
          <w:sz w:val="21"/>
          <w:szCs w:val="21"/>
        </w:rPr>
        <w:t xml:space="preserve">               </w:t>
      </w:r>
      <w:r w:rsidR="00F3068A">
        <w:rPr>
          <w:b w:val="0"/>
          <w:bCs/>
          <w:sz w:val="21"/>
          <w:szCs w:val="21"/>
        </w:rPr>
        <w:t>.</w:t>
      </w:r>
      <w:r w:rsidRPr="00DC1ED1">
        <w:rPr>
          <w:sz w:val="21"/>
          <w:szCs w:val="21"/>
        </w:rPr>
        <w:fldChar w:fldCharType="end"/>
      </w:r>
      <w:proofErr w:type="gramEnd"/>
    </w:p>
    <w:p w14:paraId="1A758E1F" w14:textId="77777777"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AD9EFCA" w14:textId="77777777"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roofErr w:type="gramStart"/>
      <w:r w:rsidRPr="00DC1ED1">
        <w:rPr>
          <w:b w:val="0"/>
          <w:sz w:val="22"/>
          <w:szCs w:val="22"/>
        </w:rPr>
        <w:fldChar w:fldCharType="begin"/>
      </w:r>
      <w:r w:rsidRPr="00DC1ED1">
        <w:rPr>
          <w:b w:val="0"/>
          <w:sz w:val="22"/>
          <w:szCs w:val="22"/>
        </w:rPr>
        <w:instrText xml:space="preserve"> ActingBasis </w:instrText>
      </w:r>
      <w:r w:rsidRPr="00DC1ED1">
        <w:rPr>
          <w:b w:val="0"/>
          <w:sz w:val="22"/>
          <w:szCs w:val="22"/>
        </w:rPr>
        <w:fldChar w:fldCharType="separate"/>
      </w:r>
      <w:r w:rsidR="005F5087">
        <w:rPr>
          <w:bCs/>
          <w:sz w:val="22"/>
          <w:szCs w:val="22"/>
        </w:rPr>
        <w:t xml:space="preserve">               </w:t>
      </w:r>
      <w:r w:rsidR="00F3068A">
        <w:rPr>
          <w:bCs/>
          <w:sz w:val="22"/>
          <w:szCs w:val="22"/>
        </w:rPr>
        <w:t>.</w:t>
      </w:r>
      <w:r w:rsidRPr="00DC1ED1">
        <w:rPr>
          <w:b w:val="0"/>
          <w:sz w:val="22"/>
          <w:szCs w:val="22"/>
        </w:rPr>
        <w:fldChar w:fldCharType="end"/>
      </w:r>
      <w:proofErr w:type="gramEnd"/>
    </w:p>
    <w:p w14:paraId="05D0D886" w14:textId="77777777"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14:paraId="4DAA7B71" w14:textId="77777777"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0F52BD" w14:textId="77777777"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3EE5F021"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proofErr w:type="gramStart"/>
            <w:r w:rsidRPr="005F7E68">
              <w:rPr>
                <w:sz w:val="20"/>
                <w:szCs w:val="20"/>
                <w:u w:val="single"/>
              </w:rPr>
              <w:fldChar w:fldCharType="begin"/>
            </w:r>
            <w:r w:rsidRPr="005F7E68">
              <w:rPr>
                <w:sz w:val="20"/>
                <w:szCs w:val="20"/>
                <w:u w:val="single"/>
              </w:rPr>
              <w:instrText xml:space="preserve"> 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Pr="005F7E68">
              <w:rPr>
                <w:sz w:val="20"/>
                <w:szCs w:val="20"/>
                <w:u w:val="single"/>
              </w:rPr>
              <w:fldChar w:fldCharType="separate"/>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163A092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proofErr w:type="gramStart"/>
            <w:r w:rsidRPr="005F7E68">
              <w:rPr>
                <w:sz w:val="20"/>
                <w:szCs w:val="20"/>
                <w:u w:val="single"/>
              </w:rPr>
              <w:fldChar w:fldCharType="begin"/>
            </w:r>
            <w:r w:rsidRPr="005F7E68">
              <w:rPr>
                <w:sz w:val="20"/>
                <w:szCs w:val="20"/>
                <w:u w:val="single"/>
              </w:rPr>
              <w:instrText xml:space="preserve"> 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4B7E6EA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proofErr w:type="gramStart"/>
            <w:r w:rsidRPr="005F7E68">
              <w:rPr>
                <w:sz w:val="20"/>
                <w:szCs w:val="20"/>
                <w:u w:val="single"/>
              </w:rPr>
              <w:fldChar w:fldCharType="begin"/>
            </w:r>
            <w:r w:rsidRPr="005F7E68">
              <w:rPr>
                <w:sz w:val="20"/>
                <w:szCs w:val="20"/>
                <w:u w:val="single"/>
              </w:rPr>
              <w:instrText xml:space="preserve"> 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4C686ADD"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proofErr w:type="gramStart"/>
            <w:r w:rsidRPr="005F7E68">
              <w:rPr>
                <w:sz w:val="20"/>
                <w:szCs w:val="20"/>
                <w:u w:val="single"/>
              </w:rPr>
              <w:fldChar w:fldCharType="begin"/>
            </w:r>
            <w:r w:rsidRPr="005F7E68">
              <w:rPr>
                <w:sz w:val="20"/>
                <w:szCs w:val="20"/>
                <w:u w:val="single"/>
              </w:rPr>
              <w:instrText xml:space="preserve"> 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5CD88AD5" w14:textId="77777777"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roofErr w:type="gramStart"/>
            <w:r w:rsidRPr="005F7E68">
              <w:rPr>
                <w:sz w:val="20"/>
                <w:szCs w:val="20"/>
                <w:u w:val="single"/>
              </w:rPr>
              <w:fldChar w:fldCharType="begin"/>
            </w:r>
            <w:r w:rsidRPr="005F7E68">
              <w:rPr>
                <w:sz w:val="20"/>
                <w:szCs w:val="20"/>
                <w:u w:val="single"/>
              </w:rPr>
              <w:instrText xml:space="preserve"> PhoneNumber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7A52F274" w14:textId="77777777" w:rsidR="00EE28C2" w:rsidRPr="005F7E68"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roofErr w:type="gramStart"/>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5B2C4D9E" w14:textId="77777777" w:rsidR="00EE28C2" w:rsidRPr="00E7545B" w:rsidRDefault="00EE28C2" w:rsidP="000577C3">
            <w:pPr>
              <w:spacing w:line="192" w:lineRule="auto"/>
              <w:rPr>
                <w:b/>
                <w:sz w:val="20"/>
                <w:szCs w:val="20"/>
              </w:rPr>
            </w:pPr>
          </w:p>
        </w:tc>
      </w:tr>
      <w:tr w:rsidR="00EE28C2" w:rsidRPr="00E7545B" w14:paraId="76144A54" w14:textId="77777777"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04E7E1C" w14:textId="77777777"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14:paraId="7E48CCC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proofErr w:type="gramStart"/>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49E457D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proofErr w:type="gramStart"/>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5809B3E2" w14:textId="77777777"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proofErr w:type="gramStart"/>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5F5087">
              <w:rPr>
                <w:b/>
                <w:bCs/>
                <w:sz w:val="18"/>
                <w:szCs w:val="18"/>
                <w:u w:val="single"/>
              </w:rPr>
              <w:t xml:space="preserve">               </w:t>
            </w:r>
            <w:r w:rsidR="00F3068A">
              <w:rPr>
                <w:b/>
                <w:bCs/>
                <w:sz w:val="18"/>
                <w:szCs w:val="18"/>
                <w:u w:val="single"/>
              </w:rPr>
              <w:t>.</w:t>
            </w:r>
            <w:r w:rsidRPr="00B33545">
              <w:rPr>
                <w:sz w:val="18"/>
                <w:szCs w:val="18"/>
                <w:u w:val="single"/>
              </w:rPr>
              <w:fldChar w:fldCharType="end"/>
            </w:r>
            <w:proofErr w:type="gramEnd"/>
          </w:p>
          <w:p w14:paraId="0746BF78" w14:textId="77777777" w:rsidR="00EE28C2" w:rsidRPr="00CD5A33" w:rsidRDefault="00EE28C2" w:rsidP="000577C3">
            <w:pPr>
              <w:spacing w:line="276" w:lineRule="auto"/>
              <w:jc w:val="both"/>
              <w:rPr>
                <w:sz w:val="20"/>
                <w:szCs w:val="20"/>
                <w:u w:val="single"/>
              </w:rPr>
            </w:pPr>
            <w:r w:rsidRPr="005F7E68">
              <w:rPr>
                <w:sz w:val="20"/>
                <w:szCs w:val="20"/>
                <w:u w:val="single"/>
              </w:rPr>
              <w:t xml:space="preserve">ИНН </w:t>
            </w:r>
            <w:proofErr w:type="gramStart"/>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roofErr w:type="gramEnd"/>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14:paraId="402C1451" w14:textId="77777777" w:rsidR="00EE28C2" w:rsidRPr="005F7E68" w:rsidRDefault="00EE28C2" w:rsidP="000577C3">
            <w:pPr>
              <w:spacing w:line="276" w:lineRule="auto"/>
              <w:rPr>
                <w:b/>
                <w:sz w:val="10"/>
                <w:szCs w:val="10"/>
              </w:rPr>
            </w:pPr>
          </w:p>
        </w:tc>
      </w:tr>
      <w:tr w:rsidR="00EE28C2" w:rsidRPr="00E7545B" w14:paraId="24F8169A" w14:textId="77777777"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746FBB" w14:textId="77777777" w:rsidR="00EE28C2" w:rsidRPr="005F7E68" w:rsidRDefault="00EE28C2" w:rsidP="000577C3">
            <w:pPr>
              <w:spacing w:line="276" w:lineRule="auto"/>
              <w:rPr>
                <w:b/>
                <w:sz w:val="4"/>
                <w:szCs w:val="4"/>
              </w:rPr>
            </w:pPr>
          </w:p>
          <w:p w14:paraId="24EF0C1D" w14:textId="77777777"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roofErr w:type="gramStart"/>
            <w:r w:rsidRPr="00ED70F4">
              <w:rPr>
                <w:sz w:val="20"/>
                <w:szCs w:val="20"/>
              </w:rPr>
              <w:fldChar w:fldCharType="begin"/>
            </w:r>
            <w:r w:rsidRPr="00ED70F4">
              <w:rPr>
                <w:sz w:val="20"/>
                <w:szCs w:val="20"/>
              </w:rPr>
              <w:instrText xml:space="preserve"> RepresentativeName </w:instrText>
            </w:r>
            <w:r w:rsidRPr="00ED70F4">
              <w:rPr>
                <w:sz w:val="20"/>
                <w:szCs w:val="20"/>
              </w:rPr>
              <w:fldChar w:fldCharType="separate"/>
            </w:r>
            <w:r w:rsidR="005F5087">
              <w:rPr>
                <w:b/>
                <w:bCs/>
                <w:sz w:val="20"/>
                <w:szCs w:val="20"/>
              </w:rPr>
              <w:t xml:space="preserve">               </w:t>
            </w:r>
            <w:r w:rsidR="00F3068A">
              <w:rPr>
                <w:b/>
                <w:bCs/>
                <w:sz w:val="20"/>
                <w:szCs w:val="20"/>
              </w:rPr>
              <w:t>.</w:t>
            </w:r>
            <w:r w:rsidRPr="00ED70F4">
              <w:rPr>
                <w:sz w:val="20"/>
                <w:szCs w:val="20"/>
              </w:rPr>
              <w:fldChar w:fldCharType="end"/>
            </w:r>
            <w:proofErr w:type="gramEnd"/>
          </w:p>
          <w:p w14:paraId="01B06A56" w14:textId="77777777" w:rsidR="00EE28C2" w:rsidRPr="00E7545B" w:rsidRDefault="00EE28C2" w:rsidP="000577C3">
            <w:pPr>
              <w:spacing w:line="276" w:lineRule="auto"/>
              <w:jc w:val="center"/>
              <w:rPr>
                <w:sz w:val="20"/>
                <w:szCs w:val="20"/>
              </w:rPr>
            </w:pPr>
            <w:r w:rsidRPr="00E7545B">
              <w:rPr>
                <w:b/>
                <w:sz w:val="14"/>
                <w:szCs w:val="14"/>
              </w:rPr>
              <w:t>(Ф.И.О.)</w:t>
            </w:r>
          </w:p>
          <w:p w14:paraId="67EC28C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proofErr w:type="gramStart"/>
            <w:r w:rsidRPr="005F7E68">
              <w:rPr>
                <w:sz w:val="20"/>
                <w:szCs w:val="20"/>
                <w:u w:val="single"/>
                <w:lang w:val="en-US"/>
              </w:rPr>
              <w:fldChar w:fldCharType="begin"/>
            </w:r>
            <w:r w:rsidRPr="005F7E68">
              <w:rPr>
                <w:sz w:val="20"/>
                <w:szCs w:val="20"/>
                <w:u w:val="single"/>
              </w:rPr>
              <w:instrText xml:space="preserve"> PowerOfAttorneyDate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roofErr w:type="gramEnd"/>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69E440D7"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49868F2"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proofErr w:type="gramStart"/>
            <w:r w:rsidRPr="005F7E68">
              <w:rPr>
                <w:sz w:val="20"/>
                <w:szCs w:val="20"/>
                <w:u w:val="single"/>
              </w:rPr>
              <w:fldChar w:fldCharType="begin"/>
            </w:r>
            <w:r w:rsidRPr="005F7E68">
              <w:rPr>
                <w:sz w:val="20"/>
                <w:szCs w:val="20"/>
                <w:u w:val="single"/>
              </w:rPr>
              <w:instrText xml:space="preserve"> RepresentativePassportIssuer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15FEFAE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proofErr w:type="gramStart"/>
            <w:r w:rsidRPr="005F7E68">
              <w:rPr>
                <w:sz w:val="20"/>
                <w:szCs w:val="20"/>
                <w:u w:val="single"/>
              </w:rPr>
              <w:fldChar w:fldCharType="begin"/>
            </w:r>
            <w:r w:rsidRPr="005F7E68">
              <w:rPr>
                <w:sz w:val="20"/>
                <w:szCs w:val="20"/>
                <w:u w:val="single"/>
              </w:rPr>
              <w:instrText xml:space="preserve"> RepresentativeAddress1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71EB8A6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proofErr w:type="gramStart"/>
            <w:r w:rsidRPr="005F7E68">
              <w:rPr>
                <w:sz w:val="20"/>
                <w:szCs w:val="20"/>
                <w:u w:val="single"/>
              </w:rPr>
              <w:fldChar w:fldCharType="begin"/>
            </w:r>
            <w:r w:rsidRPr="005F7E68">
              <w:rPr>
                <w:sz w:val="20"/>
                <w:szCs w:val="20"/>
                <w:u w:val="single"/>
              </w:rPr>
              <w:instrText xml:space="preserve"> RepresentativeAddress2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roofErr w:type="gramEnd"/>
          </w:p>
          <w:p w14:paraId="7428F372" w14:textId="77777777" w:rsidR="00EE28C2" w:rsidRPr="00F3068A" w:rsidRDefault="00EE28C2" w:rsidP="000577C3">
            <w:pPr>
              <w:spacing w:line="276" w:lineRule="auto"/>
              <w:jc w:val="both"/>
              <w:rPr>
                <w:sz w:val="20"/>
                <w:szCs w:val="20"/>
                <w:u w:val="single"/>
              </w:rPr>
            </w:pPr>
            <w:r w:rsidRPr="005F7E68">
              <w:rPr>
                <w:sz w:val="20"/>
                <w:szCs w:val="20"/>
                <w:u w:val="single"/>
              </w:rPr>
              <w:t>Контактный телефон</w:t>
            </w:r>
            <w:r w:rsidRPr="00F3068A">
              <w:rPr>
                <w:sz w:val="20"/>
                <w:szCs w:val="20"/>
                <w:u w:val="single"/>
              </w:rPr>
              <w:t xml:space="preserve"> </w:t>
            </w:r>
            <w:proofErr w:type="gramStart"/>
            <w:r w:rsidRPr="005F7E68">
              <w:rPr>
                <w:sz w:val="20"/>
                <w:szCs w:val="20"/>
                <w:u w:val="single"/>
                <w:lang w:val="en-US"/>
              </w:rPr>
              <w:fldChar w:fldCharType="begin"/>
            </w:r>
            <w:r w:rsidRPr="00F3068A">
              <w:rPr>
                <w:sz w:val="20"/>
                <w:szCs w:val="20"/>
                <w:u w:val="single"/>
              </w:rPr>
              <w:instrText xml:space="preserve"> </w:instrText>
            </w:r>
            <w:r w:rsidRPr="005F7E68">
              <w:rPr>
                <w:sz w:val="20"/>
                <w:szCs w:val="20"/>
                <w:u w:val="single"/>
                <w:lang w:val="en-US"/>
              </w:rPr>
              <w:instrText>RepresentativePhoneNumber</w:instrText>
            </w:r>
            <w:r w:rsidRPr="00F3068A">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roofErr w:type="gramEnd"/>
          </w:p>
          <w:p w14:paraId="62104370" w14:textId="77777777" w:rsidR="00EE28C2" w:rsidRPr="00F3068A" w:rsidRDefault="00EE28C2" w:rsidP="000577C3">
            <w:pPr>
              <w:spacing w:line="276" w:lineRule="auto"/>
              <w:rPr>
                <w:sz w:val="10"/>
                <w:szCs w:val="10"/>
              </w:rPr>
            </w:pPr>
          </w:p>
        </w:tc>
      </w:tr>
    </w:tbl>
    <w:p w14:paraId="5C87CF89" w14:textId="77777777" w:rsidR="00EE28C2" w:rsidRPr="005F7E68" w:rsidRDefault="00EE28C2" w:rsidP="00EE28C2">
      <w:pPr>
        <w:pStyle w:val="38"/>
        <w:ind w:hanging="1"/>
        <w:rPr>
          <w:color w:val="auto"/>
          <w:sz w:val="10"/>
          <w:szCs w:val="10"/>
        </w:rPr>
      </w:pPr>
    </w:p>
    <w:p w14:paraId="6131A072" w14:textId="77777777"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w:t>
      </w:r>
      <w:proofErr w:type="spellStart"/>
      <w:r w:rsidRPr="005F7E68">
        <w:rPr>
          <w:b/>
          <w:color w:val="auto"/>
        </w:rPr>
        <w:t>ов</w:t>
      </w:r>
      <w:proofErr w:type="spellEnd"/>
      <w:r w:rsidRPr="005F7E68">
        <w:rPr>
          <w:b/>
          <w:color w:val="auto"/>
        </w:rPr>
        <w:t>) (лота) аукциона в электронной форме:</w:t>
      </w:r>
    </w:p>
    <w:p w14:paraId="47E521E9" w14:textId="77777777" w:rsidR="00EE28C2" w:rsidRPr="00E7545B" w:rsidRDefault="00EE28C2" w:rsidP="00EE28C2">
      <w:pPr>
        <w:pStyle w:val="38"/>
        <w:ind w:hanging="1"/>
        <w:rPr>
          <w:color w:val="auto"/>
          <w:sz w:val="4"/>
          <w:szCs w:val="4"/>
        </w:rPr>
      </w:pPr>
    </w:p>
    <w:p w14:paraId="3C52C215" w14:textId="77777777"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14:paraId="3D8A3C0E" w14:textId="77777777"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EC82AF" w14:textId="77777777"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055E525D" w14:textId="77777777" w:rsidR="00EE28C2" w:rsidRPr="005F7E68" w:rsidRDefault="00EE28C2" w:rsidP="000577C3">
            <w:pPr>
              <w:spacing w:line="276" w:lineRule="auto"/>
              <w:rPr>
                <w:sz w:val="20"/>
                <w:u w:val="single"/>
              </w:rPr>
            </w:pPr>
            <w:r w:rsidRPr="005F7E68">
              <w:rPr>
                <w:sz w:val="20"/>
                <w:u w:val="single"/>
              </w:rPr>
              <w:t>Наименование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roofErr w:type="gramStart"/>
            <w:r w:rsidRPr="005F7E68">
              <w:rPr>
                <w:sz w:val="20"/>
                <w:u w:val="single"/>
              </w:rPr>
              <w:fldChar w:fldCharType="begin"/>
            </w:r>
            <w:r w:rsidRPr="005F7E68">
              <w:rPr>
                <w:sz w:val="20"/>
                <w:u w:val="single"/>
              </w:rPr>
              <w:instrText xml:space="preserve"> LotName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roofErr w:type="gramEnd"/>
          </w:p>
          <w:p w14:paraId="0E8A64A6" w14:textId="77777777" w:rsidR="00EE28C2" w:rsidRPr="005F7E68" w:rsidRDefault="00EE28C2" w:rsidP="000577C3">
            <w:pPr>
              <w:spacing w:line="276" w:lineRule="auto"/>
              <w:rPr>
                <w:sz w:val="20"/>
                <w:u w:val="single"/>
              </w:rPr>
            </w:pPr>
            <w:r w:rsidRPr="005F7E68">
              <w:rPr>
                <w:sz w:val="20"/>
                <w:u w:val="single"/>
              </w:rPr>
              <w:t>Местоположение (адрес) Объекта(</w:t>
            </w:r>
            <w:proofErr w:type="spellStart"/>
            <w:r w:rsidRPr="005F7E68">
              <w:rPr>
                <w:sz w:val="20"/>
                <w:u w:val="single"/>
              </w:rPr>
              <w:t>ов</w:t>
            </w:r>
            <w:proofErr w:type="spellEnd"/>
            <w:r w:rsidRPr="005F7E68">
              <w:rPr>
                <w:sz w:val="20"/>
                <w:u w:val="single"/>
              </w:rPr>
              <w:t>)</w:t>
            </w:r>
            <w:r>
              <w:rPr>
                <w:sz w:val="20"/>
                <w:u w:val="single"/>
              </w:rPr>
              <w:t xml:space="preserve"> (лота) аукциона</w:t>
            </w:r>
            <w:r w:rsidRPr="005F7E68">
              <w:rPr>
                <w:sz w:val="20"/>
                <w:u w:val="single"/>
              </w:rPr>
              <w:t xml:space="preserve">: </w:t>
            </w:r>
            <w:proofErr w:type="gramStart"/>
            <w:r w:rsidRPr="005F7E68">
              <w:rPr>
                <w:sz w:val="20"/>
                <w:u w:val="single"/>
              </w:rPr>
              <w:fldChar w:fldCharType="begin"/>
            </w:r>
            <w:r w:rsidRPr="005F7E68">
              <w:rPr>
                <w:sz w:val="20"/>
                <w:u w:val="single"/>
              </w:rPr>
              <w:instrText xml:space="preserve"> LotAddress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roofErr w:type="gramEnd"/>
          </w:p>
          <w:p w14:paraId="6E43E3E2" w14:textId="77777777" w:rsidR="00EE28C2" w:rsidRPr="005F7E68" w:rsidRDefault="00EE28C2" w:rsidP="000577C3">
            <w:pPr>
              <w:spacing w:line="276" w:lineRule="auto"/>
              <w:jc w:val="both"/>
              <w:rPr>
                <w:b/>
                <w:sz w:val="6"/>
                <w:szCs w:val="6"/>
              </w:rPr>
            </w:pPr>
          </w:p>
        </w:tc>
      </w:tr>
    </w:tbl>
    <w:p w14:paraId="7B2EAEBD" w14:textId="56E64ADF" w:rsidR="00EE28C2" w:rsidRDefault="00C1564C" w:rsidP="00EE28C2">
      <w:pPr>
        <w:pStyle w:val="38"/>
        <w:spacing w:line="192" w:lineRule="auto"/>
        <w:ind w:left="0" w:right="0" w:firstLine="0"/>
        <w:rPr>
          <w:b/>
          <w:color w:val="auto"/>
        </w:rPr>
      </w:pPr>
      <w:r>
        <w:rPr>
          <w:b/>
          <w:color w:val="auto"/>
        </w:rPr>
        <w:t>Адрес эл. почты для уведомлений ____________________</w:t>
      </w:r>
    </w:p>
    <w:p w14:paraId="48F277B4" w14:textId="77777777"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14:paraId="18E715BA" w14:textId="77777777"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 xml:space="preserve">и об </w:t>
      </w:r>
      <w:proofErr w:type="gramStart"/>
      <w:r w:rsidR="00A12D9E" w:rsidRPr="00B61110">
        <w:rPr>
          <w:sz w:val="18"/>
          <w:szCs w:val="17"/>
        </w:rPr>
        <w:t xml:space="preserve">аукционе </w:t>
      </w:r>
      <w:r w:rsidRPr="00B61110">
        <w:rPr>
          <w:sz w:val="18"/>
          <w:szCs w:val="17"/>
        </w:rPr>
        <w:t>.</w:t>
      </w:r>
      <w:proofErr w:type="gramEnd"/>
    </w:p>
    <w:p w14:paraId="7439322C" w14:textId="77777777" w:rsidR="00EE28C2" w:rsidRPr="00B61110" w:rsidRDefault="00EE28C2" w:rsidP="00EE28C2">
      <w:pPr>
        <w:numPr>
          <w:ilvl w:val="1"/>
          <w:numId w:val="42"/>
        </w:numPr>
        <w:suppressAutoHyphens/>
        <w:autoSpaceDE w:val="0"/>
        <w:ind w:hanging="360"/>
        <w:jc w:val="both"/>
        <w:rPr>
          <w:sz w:val="18"/>
          <w:szCs w:val="17"/>
        </w:rPr>
      </w:pPr>
      <w:r w:rsidRPr="00B61110">
        <w:rPr>
          <w:sz w:val="18"/>
          <w:szCs w:val="17"/>
        </w:rPr>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14:paraId="5146A543" w14:textId="77777777"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Объект(ы)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14:paraId="1E3EEF1B" w14:textId="77777777"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w:t>
      </w:r>
      <w:proofErr w:type="gramStart"/>
      <w:r w:rsidRPr="00B61110">
        <w:rPr>
          <w:sz w:val="18"/>
          <w:szCs w:val="17"/>
        </w:rPr>
        <w:t xml:space="preserve">аукциона </w:t>
      </w:r>
      <w:r w:rsidR="00A12D9E" w:rsidRPr="00B61110">
        <w:rPr>
          <w:sz w:val="18"/>
          <w:szCs w:val="17"/>
        </w:rPr>
        <w:t xml:space="preserve"> и</w:t>
      </w:r>
      <w:proofErr w:type="gramEnd"/>
      <w:r w:rsidR="00A12D9E" w:rsidRPr="00B61110">
        <w:rPr>
          <w:sz w:val="18"/>
          <w:szCs w:val="17"/>
        </w:rPr>
        <w:t xml:space="preserve">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состояние и технические характеристики Объекта(</w:t>
      </w:r>
      <w:proofErr w:type="spellStart"/>
      <w:r w:rsidRPr="00B61110">
        <w:rPr>
          <w:sz w:val="18"/>
          <w:szCs w:val="17"/>
        </w:rPr>
        <w:t>ов</w:t>
      </w:r>
      <w:proofErr w:type="spellEnd"/>
      <w:r w:rsidRPr="00B61110">
        <w:rPr>
          <w:sz w:val="18"/>
          <w:szCs w:val="17"/>
        </w:rPr>
        <w:t xml:space="preserve">) (лота) </w:t>
      </w:r>
      <w:proofErr w:type="gramStart"/>
      <w:r w:rsidRPr="00B61110">
        <w:rPr>
          <w:sz w:val="18"/>
          <w:szCs w:val="17"/>
        </w:rPr>
        <w:t>аукциона</w:t>
      </w:r>
      <w:proofErr w:type="gramEnd"/>
      <w:r w:rsidRPr="00B61110">
        <w:rPr>
          <w:sz w:val="18"/>
          <w:szCs w:val="17"/>
        </w:rPr>
        <w:t xml:space="preserve"> </w:t>
      </w:r>
      <w:r w:rsidRPr="00B61110">
        <w:rPr>
          <w:b/>
          <w:sz w:val="18"/>
          <w:szCs w:val="17"/>
        </w:rPr>
        <w:t>и он не имеет претензий к ним.</w:t>
      </w:r>
    </w:p>
    <w:p w14:paraId="6F67AAA2" w14:textId="77777777"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770A0228" w14:textId="77777777" w:rsidR="00EE28C2" w:rsidRPr="00B61110" w:rsidRDefault="00EE28C2" w:rsidP="00EE28C2">
      <w:pPr>
        <w:numPr>
          <w:ilvl w:val="0"/>
          <w:numId w:val="42"/>
        </w:numPr>
        <w:suppressAutoHyphens/>
        <w:jc w:val="both"/>
        <w:rPr>
          <w:sz w:val="18"/>
          <w:szCs w:val="17"/>
        </w:rPr>
      </w:pPr>
      <w:r w:rsidRPr="00B61110">
        <w:rPr>
          <w:sz w:val="18"/>
          <w:szCs w:val="17"/>
        </w:rPr>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w:t>
      </w:r>
      <w:proofErr w:type="spellStart"/>
      <w:r w:rsidRPr="00B61110">
        <w:rPr>
          <w:sz w:val="18"/>
          <w:szCs w:val="17"/>
        </w:rPr>
        <w:t>ов</w:t>
      </w:r>
      <w:proofErr w:type="spellEnd"/>
      <w:r w:rsidRPr="00B61110">
        <w:rPr>
          <w:sz w:val="18"/>
          <w:szCs w:val="17"/>
        </w:rPr>
        <w:t xml:space="preserve">) (лота) </w:t>
      </w:r>
      <w:r w:rsidR="00A12D9E" w:rsidRPr="00B61110">
        <w:rPr>
          <w:sz w:val="18"/>
          <w:szCs w:val="17"/>
        </w:rPr>
        <w:t>аукциона.</w:t>
      </w:r>
    </w:p>
    <w:p w14:paraId="5601BBBB" w14:textId="77777777" w:rsidR="00EE28C2" w:rsidRPr="00B61110" w:rsidRDefault="00A12D9E" w:rsidP="00EE28C2">
      <w:pPr>
        <w:numPr>
          <w:ilvl w:val="0"/>
          <w:numId w:val="42"/>
        </w:numPr>
        <w:suppressAutoHyphens/>
        <w:jc w:val="both"/>
        <w:rPr>
          <w:sz w:val="18"/>
          <w:szCs w:val="17"/>
        </w:rPr>
      </w:pPr>
      <w:r w:rsidRPr="00B61110">
        <w:rPr>
          <w:sz w:val="18"/>
          <w:szCs w:val="17"/>
        </w:rPr>
        <w:t xml:space="preserve">Условия аукциона </w:t>
      </w:r>
      <w:r w:rsidR="00EE28C2" w:rsidRPr="00B61110">
        <w:rPr>
          <w:sz w:val="18"/>
          <w:szCs w:val="17"/>
        </w:rPr>
        <w:t>по данному Объекту(</w:t>
      </w:r>
      <w:proofErr w:type="spellStart"/>
      <w:r w:rsidR="00EE28C2" w:rsidRPr="00B61110">
        <w:rPr>
          <w:sz w:val="18"/>
          <w:szCs w:val="17"/>
        </w:rPr>
        <w:t>ам</w:t>
      </w:r>
      <w:proofErr w:type="spellEnd"/>
      <w:r w:rsidR="00EE28C2" w:rsidRPr="00B61110">
        <w:rPr>
          <w:sz w:val="18"/>
          <w:szCs w:val="17"/>
        </w:rPr>
        <w:t>) (лоту)</w:t>
      </w:r>
      <w:r w:rsidRPr="00B61110">
        <w:rPr>
          <w:sz w:val="18"/>
          <w:szCs w:val="17"/>
        </w:rPr>
        <w:t xml:space="preserve"> аукциона</w:t>
      </w:r>
      <w:r w:rsidR="00EE28C2" w:rsidRPr="00B61110">
        <w:rPr>
          <w:sz w:val="18"/>
          <w:szCs w:val="17"/>
        </w:rPr>
        <w:t xml:space="preserve">, порядок и условия заключения договора аренды с Участником аукциона </w:t>
      </w:r>
      <w:proofErr w:type="gramStart"/>
      <w:r w:rsidR="00EE28C2" w:rsidRPr="00B61110">
        <w:rPr>
          <w:sz w:val="18"/>
          <w:szCs w:val="17"/>
        </w:rPr>
        <w:t>в являются</w:t>
      </w:r>
      <w:proofErr w:type="gramEnd"/>
      <w:r w:rsidR="00EE28C2" w:rsidRPr="00B61110">
        <w:rPr>
          <w:sz w:val="18"/>
          <w:szCs w:val="17"/>
        </w:rPr>
        <w:t xml:space="preserve"> условиями публичной оферты, а подача Заявки на участие в аукционе является акцептом такой оферты.</w:t>
      </w:r>
    </w:p>
    <w:p w14:paraId="1B8BD0E0" w14:textId="77777777" w:rsidR="00EE28C2" w:rsidRDefault="00EE28C2" w:rsidP="00EE28C2">
      <w:pPr>
        <w:numPr>
          <w:ilvl w:val="0"/>
          <w:numId w:val="42"/>
        </w:numPr>
        <w:suppressAutoHyphens/>
        <w:jc w:val="both"/>
        <w:rPr>
          <w:sz w:val="18"/>
          <w:szCs w:val="17"/>
        </w:rPr>
      </w:pPr>
      <w:r w:rsidRPr="00B61110">
        <w:rPr>
          <w:sz w:val="18"/>
          <w:szCs w:val="17"/>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B61110">
        <w:rPr>
          <w:sz w:val="18"/>
          <w:szCs w:val="17"/>
        </w:rPr>
        <w:t>27.07.2006  №</w:t>
      </w:r>
      <w:proofErr w:type="gramEnd"/>
      <w:r w:rsidRPr="00B61110">
        <w:rPr>
          <w:sz w:val="18"/>
          <w:szCs w:val="17"/>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5DD8CFFB" w14:textId="77777777"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1AFA946" w14:textId="77777777" w:rsidR="00B61110" w:rsidRDefault="00B61110" w:rsidP="00B61110">
      <w:pPr>
        <w:suppressAutoHyphens/>
        <w:ind w:left="360"/>
        <w:jc w:val="both"/>
        <w:rPr>
          <w:sz w:val="18"/>
          <w:szCs w:val="17"/>
        </w:rPr>
      </w:pPr>
      <w:r w:rsidRPr="00B61110">
        <w:rPr>
          <w:sz w:val="18"/>
          <w:szCs w:val="17"/>
        </w:rPr>
        <w:lastRenderedPageBreak/>
        <w:t xml:space="preserve">субъектам   </w:t>
      </w:r>
      <w:proofErr w:type="gramStart"/>
      <w:r w:rsidRPr="00B61110">
        <w:rPr>
          <w:sz w:val="18"/>
          <w:szCs w:val="17"/>
        </w:rPr>
        <w:t>малого  и</w:t>
      </w:r>
      <w:proofErr w:type="gramEnd"/>
      <w:r w:rsidRPr="00B61110">
        <w:rPr>
          <w:sz w:val="18"/>
          <w:szCs w:val="17"/>
        </w:rPr>
        <w:t xml:space="preserve">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2AFDBB25" w14:textId="77777777"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630156AD" w14:textId="77777777"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 xml:space="preserve">м, не являющимся </w:t>
      </w:r>
      <w:proofErr w:type="gramStart"/>
      <w:r w:rsidRPr="00B61110">
        <w:rPr>
          <w:sz w:val="18"/>
          <w:szCs w:val="17"/>
        </w:rPr>
        <w:t>индивидуальным</w:t>
      </w:r>
      <w:r>
        <w:rPr>
          <w:sz w:val="18"/>
          <w:szCs w:val="17"/>
        </w:rPr>
        <w:t xml:space="preserve">  предпринимателем</w:t>
      </w:r>
      <w:proofErr w:type="gramEnd"/>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45671BB1" w14:textId="77777777" w:rsidR="00EE28C2" w:rsidRPr="00753184" w:rsidRDefault="00EE28C2" w:rsidP="00EE28C2">
      <w:pPr>
        <w:jc w:val="both"/>
        <w:rPr>
          <w:b/>
          <w:sz w:val="22"/>
          <w:szCs w:val="25"/>
        </w:rPr>
      </w:pPr>
    </w:p>
    <w:p w14:paraId="1F9E1DE9" w14:textId="77777777" w:rsidR="00EE28C2" w:rsidRPr="00753184" w:rsidRDefault="00EE28C2" w:rsidP="00EE28C2">
      <w:pPr>
        <w:jc w:val="both"/>
        <w:rPr>
          <w:b/>
          <w:sz w:val="22"/>
          <w:szCs w:val="25"/>
        </w:rPr>
      </w:pPr>
      <w:r w:rsidRPr="00753184">
        <w:rPr>
          <w:b/>
          <w:sz w:val="22"/>
          <w:szCs w:val="25"/>
        </w:rPr>
        <w:t>Платежные реквизиты Заявителя:</w:t>
      </w:r>
    </w:p>
    <w:p w14:paraId="0FEE2780" w14:textId="77777777" w:rsidR="00EE28C2" w:rsidRPr="00E7545B" w:rsidRDefault="00EE28C2" w:rsidP="00EE28C2">
      <w:pPr>
        <w:jc w:val="both"/>
        <w:rPr>
          <w:sz w:val="16"/>
          <w:szCs w:val="16"/>
        </w:rPr>
      </w:pPr>
    </w:p>
    <w:p w14:paraId="3E6E014A" w14:textId="77777777" w:rsidR="00EE28C2" w:rsidRDefault="00EE28C2" w:rsidP="00EE28C2">
      <w:pPr>
        <w:rPr>
          <w:b/>
          <w:sz w:val="20"/>
          <w:szCs w:val="20"/>
        </w:rPr>
      </w:pPr>
    </w:p>
    <w:p w14:paraId="1D3438AB"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76EC837" w14:textId="77777777"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14:paraId="7003ECD9" w14:textId="77777777"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14:paraId="65A1E645" w14:textId="77777777" w:rsidTr="00753184">
        <w:trPr>
          <w:trHeight w:val="187"/>
          <w:jc w:val="center"/>
        </w:trPr>
        <w:tc>
          <w:tcPr>
            <w:tcW w:w="2033" w:type="dxa"/>
            <w:shd w:val="clear" w:color="auto" w:fill="auto"/>
          </w:tcPr>
          <w:p w14:paraId="61A23F3C" w14:textId="77777777"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2860CB1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45D34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B16DC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FCE256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27D57F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DA3F16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570B40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FB6CEC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2678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5EFCE3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BC750F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95" w:type="dxa"/>
            <w:shd w:val="clear" w:color="auto" w:fill="auto"/>
            <w:vAlign w:val="center"/>
          </w:tcPr>
          <w:p w14:paraId="78796EF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1D9F35BB" w14:textId="77777777" w:rsidTr="00753184">
        <w:trPr>
          <w:jc w:val="center"/>
        </w:trPr>
        <w:tc>
          <w:tcPr>
            <w:tcW w:w="2033" w:type="dxa"/>
            <w:shd w:val="clear" w:color="auto" w:fill="auto"/>
          </w:tcPr>
          <w:p w14:paraId="0F0BD34A" w14:textId="77777777" w:rsidR="00EE28C2" w:rsidRPr="0014065C" w:rsidRDefault="00EE28C2" w:rsidP="000577C3">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53B578C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3E73B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8DA6D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E9F567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1C5285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A956E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1278298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DDD45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727A99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7A1ECD8" w14:textId="77777777" w:rsidR="00EE28C2" w:rsidRPr="00EE64A2" w:rsidRDefault="00EE28C2" w:rsidP="000577C3">
            <w:pPr>
              <w:snapToGrid w:val="0"/>
              <w:jc w:val="center"/>
              <w:rPr>
                <w:sz w:val="18"/>
                <w:szCs w:val="18"/>
              </w:rPr>
            </w:pPr>
          </w:p>
        </w:tc>
        <w:tc>
          <w:tcPr>
            <w:tcW w:w="689" w:type="dxa"/>
            <w:shd w:val="clear" w:color="auto" w:fill="auto"/>
            <w:vAlign w:val="center"/>
          </w:tcPr>
          <w:p w14:paraId="5A07FAA3" w14:textId="77777777" w:rsidR="00EE28C2" w:rsidRPr="00EE64A2" w:rsidRDefault="00EE28C2" w:rsidP="000577C3">
            <w:pPr>
              <w:snapToGrid w:val="0"/>
              <w:jc w:val="center"/>
              <w:rPr>
                <w:sz w:val="18"/>
                <w:szCs w:val="18"/>
              </w:rPr>
            </w:pPr>
          </w:p>
        </w:tc>
        <w:tc>
          <w:tcPr>
            <w:tcW w:w="495" w:type="dxa"/>
            <w:shd w:val="clear" w:color="auto" w:fill="auto"/>
            <w:vAlign w:val="center"/>
          </w:tcPr>
          <w:p w14:paraId="7F273167" w14:textId="77777777" w:rsidR="00EE28C2" w:rsidRPr="00EE64A2" w:rsidRDefault="00EE28C2" w:rsidP="000577C3">
            <w:pPr>
              <w:snapToGrid w:val="0"/>
              <w:jc w:val="center"/>
              <w:rPr>
                <w:sz w:val="18"/>
                <w:szCs w:val="18"/>
              </w:rPr>
            </w:pPr>
          </w:p>
        </w:tc>
      </w:tr>
    </w:tbl>
    <w:p w14:paraId="7FDCFD67" w14:textId="77777777" w:rsidR="00EE28C2" w:rsidRPr="00EE64A2" w:rsidRDefault="00EE28C2" w:rsidP="00EE28C2">
      <w:pPr>
        <w:jc w:val="both"/>
        <w:rPr>
          <w:b/>
          <w:bCs/>
          <w:sz w:val="28"/>
          <w:szCs w:val="28"/>
        </w:rPr>
      </w:pPr>
    </w:p>
    <w:p w14:paraId="5BF25AA4"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B8C3A17" w14:textId="77777777"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14:paraId="4D9D6F81" w14:textId="77777777" w:rsidR="00EE28C2" w:rsidRPr="00EE64A2" w:rsidRDefault="00EE28C2" w:rsidP="00EE28C2">
      <w:pPr>
        <w:jc w:val="center"/>
        <w:rPr>
          <w:b/>
          <w:bCs/>
          <w:sz w:val="6"/>
          <w:szCs w:val="6"/>
        </w:rPr>
      </w:pPr>
      <w:r w:rsidRPr="00EE64A2">
        <w:rPr>
          <w:sz w:val="20"/>
        </w:rPr>
        <w:t xml:space="preserve"> (</w:t>
      </w:r>
      <w:proofErr w:type="gramStart"/>
      <w:r w:rsidRPr="00EE64A2">
        <w:rPr>
          <w:sz w:val="20"/>
        </w:rPr>
        <w:t>Наименование Банка</w:t>
      </w:r>
      <w:proofErr w:type="gramEnd"/>
      <w:r w:rsidRPr="00EE64A2">
        <w:rPr>
          <w:sz w:val="20"/>
        </w:rPr>
        <w:t xml:space="preserve">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2BCB781D" w14:textId="77777777"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14:paraId="048A187E" w14:textId="77777777" w:rsidTr="00753184">
        <w:trPr>
          <w:trHeight w:val="224"/>
          <w:jc w:val="center"/>
        </w:trPr>
        <w:tc>
          <w:tcPr>
            <w:tcW w:w="1606" w:type="dxa"/>
            <w:shd w:val="clear" w:color="auto" w:fill="auto"/>
          </w:tcPr>
          <w:p w14:paraId="37CBB89E" w14:textId="77777777" w:rsidR="00EE28C2" w:rsidRPr="00EE64A2" w:rsidRDefault="00EE28C2" w:rsidP="000577C3">
            <w:pPr>
              <w:tabs>
                <w:tab w:val="left" w:pos="900"/>
              </w:tabs>
              <w:rPr>
                <w:sz w:val="18"/>
                <w:szCs w:val="18"/>
              </w:rPr>
            </w:pPr>
            <w:r w:rsidRPr="00EE64A2">
              <w:rPr>
                <w:sz w:val="20"/>
              </w:rPr>
              <w:t>р/с или (л/с)</w:t>
            </w:r>
          </w:p>
        </w:tc>
        <w:tc>
          <w:tcPr>
            <w:tcW w:w="425" w:type="dxa"/>
            <w:shd w:val="clear" w:color="auto" w:fill="auto"/>
            <w:vAlign w:val="center"/>
          </w:tcPr>
          <w:p w14:paraId="1D76553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FAF4A2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2BCEF6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0539C4A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38DF0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4D1E70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398508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5554CB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6CD8E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2EC905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0EEAB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0F243DA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7C5E114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FCA847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574802B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009D4FF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E11B1F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7E609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EF5603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367A152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70E09FC8" w14:textId="77777777" w:rsidTr="00753184">
        <w:trPr>
          <w:trHeight w:val="239"/>
          <w:jc w:val="center"/>
        </w:trPr>
        <w:tc>
          <w:tcPr>
            <w:tcW w:w="1606" w:type="dxa"/>
            <w:shd w:val="clear" w:color="auto" w:fill="auto"/>
          </w:tcPr>
          <w:p w14:paraId="40DA4A67" w14:textId="77777777" w:rsidR="00EE28C2" w:rsidRPr="00EE64A2" w:rsidRDefault="00EE28C2" w:rsidP="000577C3">
            <w:pPr>
              <w:tabs>
                <w:tab w:val="left" w:pos="900"/>
              </w:tabs>
              <w:rPr>
                <w:sz w:val="18"/>
                <w:szCs w:val="18"/>
              </w:rPr>
            </w:pPr>
            <w:r w:rsidRPr="00EE64A2">
              <w:rPr>
                <w:sz w:val="20"/>
              </w:rPr>
              <w:t>к/с</w:t>
            </w:r>
          </w:p>
        </w:tc>
        <w:tc>
          <w:tcPr>
            <w:tcW w:w="425" w:type="dxa"/>
            <w:shd w:val="clear" w:color="auto" w:fill="auto"/>
            <w:vAlign w:val="center"/>
          </w:tcPr>
          <w:p w14:paraId="116526D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08FBC4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36D62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3C2281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A884A8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9A0E16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BF438F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733AEC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68038A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700B044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1B1452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38B5FBB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885CD7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0028BE2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613A92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2B4DD00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331A87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1942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B1F2E4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763F2E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58BB6B60" w14:textId="77777777" w:rsidTr="00753184">
        <w:tblPrEx>
          <w:tblCellMar>
            <w:left w:w="0" w:type="dxa"/>
            <w:right w:w="0" w:type="dxa"/>
          </w:tblCellMar>
        </w:tblPrEx>
        <w:trPr>
          <w:gridAfter w:val="9"/>
          <w:wAfter w:w="3450" w:type="dxa"/>
          <w:trHeight w:val="224"/>
          <w:jc w:val="center"/>
        </w:trPr>
        <w:tc>
          <w:tcPr>
            <w:tcW w:w="1606" w:type="dxa"/>
            <w:shd w:val="clear" w:color="auto" w:fill="auto"/>
          </w:tcPr>
          <w:p w14:paraId="745EAB12" w14:textId="77777777" w:rsidR="00EE28C2" w:rsidRPr="00EE64A2" w:rsidRDefault="00EE28C2" w:rsidP="000577C3">
            <w:pPr>
              <w:rPr>
                <w:sz w:val="18"/>
                <w:szCs w:val="18"/>
              </w:rPr>
            </w:pPr>
            <w:r>
              <w:rPr>
                <w:sz w:val="18"/>
                <w:szCs w:val="18"/>
              </w:rPr>
              <w:t>ИНН</w:t>
            </w:r>
          </w:p>
        </w:tc>
        <w:tc>
          <w:tcPr>
            <w:tcW w:w="425" w:type="dxa"/>
            <w:shd w:val="clear" w:color="auto" w:fill="auto"/>
            <w:vAlign w:val="center"/>
          </w:tcPr>
          <w:p w14:paraId="6ED5D5A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C71B10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0A1E3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D9A589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4676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B2D68B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tcPr>
          <w:p w14:paraId="6815E5F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B2490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4D967A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36B814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1E4AB54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3318C7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3F20D38E"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29132143" w14:textId="77777777"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14:paraId="5DEFC39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22F067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117ED2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DF2D16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58589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4AD86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95D52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C3757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22E8E9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4B74233F"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6960B7DD" w14:textId="77777777" w:rsidR="00EE28C2" w:rsidRPr="00B55BB1" w:rsidRDefault="00EE28C2" w:rsidP="000577C3">
            <w:pPr>
              <w:rPr>
                <w:sz w:val="18"/>
                <w:szCs w:val="18"/>
              </w:rPr>
            </w:pPr>
            <w:r>
              <w:rPr>
                <w:sz w:val="18"/>
                <w:szCs w:val="18"/>
              </w:rPr>
              <w:t>КПП</w:t>
            </w:r>
          </w:p>
        </w:tc>
        <w:tc>
          <w:tcPr>
            <w:tcW w:w="425" w:type="dxa"/>
            <w:shd w:val="clear" w:color="auto" w:fill="auto"/>
            <w:vAlign w:val="center"/>
          </w:tcPr>
          <w:p w14:paraId="3E7A8BD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E53F9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69C10E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5C41DE3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5F6AB8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31F928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D44B3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FA48F3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177F1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bl>
    <w:p w14:paraId="41790C11" w14:textId="77777777" w:rsidR="00EE28C2" w:rsidRPr="00E7545B" w:rsidRDefault="00EE28C2" w:rsidP="00EE28C2">
      <w:pPr>
        <w:rPr>
          <w:b/>
          <w:sz w:val="20"/>
          <w:szCs w:val="20"/>
        </w:rPr>
      </w:pPr>
    </w:p>
    <w:p w14:paraId="5BD0BC65" w14:textId="77777777" w:rsidR="00EE28C2" w:rsidRPr="0060346A" w:rsidRDefault="00EE28C2" w:rsidP="00D24014">
      <w:pPr>
        <w:rPr>
          <w:sz w:val="22"/>
          <w:szCs w:val="22"/>
        </w:rPr>
      </w:pPr>
    </w:p>
    <w:p w14:paraId="71D84ED2" w14:textId="77777777" w:rsidR="00945936" w:rsidRPr="0060346A" w:rsidRDefault="00945936" w:rsidP="00D24014">
      <w:pPr>
        <w:rPr>
          <w:sz w:val="22"/>
          <w:szCs w:val="22"/>
        </w:rPr>
      </w:pPr>
    </w:p>
    <w:p w14:paraId="1254D038" w14:textId="77777777" w:rsidR="00945936" w:rsidRPr="0060346A" w:rsidRDefault="00945936" w:rsidP="00D24014">
      <w:pPr>
        <w:rPr>
          <w:sz w:val="22"/>
          <w:szCs w:val="22"/>
        </w:rPr>
      </w:pPr>
    </w:p>
    <w:p w14:paraId="5AC4A69F" w14:textId="77777777" w:rsidR="00945936" w:rsidRPr="0060346A" w:rsidRDefault="00945936" w:rsidP="00D24014">
      <w:pPr>
        <w:rPr>
          <w:sz w:val="22"/>
          <w:szCs w:val="22"/>
        </w:rPr>
      </w:pPr>
    </w:p>
    <w:p w14:paraId="4538F708" w14:textId="77777777" w:rsidR="008367A5" w:rsidRDefault="008367A5" w:rsidP="008367A5">
      <w:pPr>
        <w:rPr>
          <w:sz w:val="22"/>
          <w:szCs w:val="22"/>
          <w:lang w:val="en-US"/>
        </w:rPr>
      </w:pPr>
      <w:r w:rsidRPr="0060346A">
        <w:rPr>
          <w:sz w:val="22"/>
          <w:szCs w:val="22"/>
        </w:rPr>
        <w:t xml:space="preserve">    </w:t>
      </w:r>
      <w:r w:rsidR="00266942">
        <w:rPr>
          <w:sz w:val="22"/>
          <w:szCs w:val="22"/>
        </w:rPr>
        <w:t xml:space="preserve">___________ </w:t>
      </w:r>
      <w:r w:rsidR="00266942">
        <w:rPr>
          <w:sz w:val="22"/>
          <w:szCs w:val="22"/>
          <w:lang w:val="en-US"/>
        </w:rPr>
        <w:t>/____________________________</w:t>
      </w:r>
    </w:p>
    <w:p w14:paraId="3569BC82" w14:textId="77777777" w:rsidR="00266942" w:rsidRPr="00266942" w:rsidRDefault="00266942" w:rsidP="008367A5">
      <w:pPr>
        <w:rPr>
          <w:sz w:val="22"/>
          <w:szCs w:val="22"/>
        </w:rPr>
      </w:pPr>
      <w:r>
        <w:rPr>
          <w:sz w:val="22"/>
          <w:szCs w:val="22"/>
        </w:rPr>
        <w:t>МП</w:t>
      </w:r>
    </w:p>
    <w:p w14:paraId="34718F75" w14:textId="77777777" w:rsidR="00F63951" w:rsidRDefault="00F63951" w:rsidP="008367A5">
      <w:pPr>
        <w:rPr>
          <w:sz w:val="22"/>
          <w:szCs w:val="22"/>
        </w:rPr>
      </w:pPr>
    </w:p>
    <w:p w14:paraId="0399593E" w14:textId="77777777" w:rsidR="00F63951" w:rsidRDefault="00F63951" w:rsidP="008367A5">
      <w:pPr>
        <w:rPr>
          <w:sz w:val="22"/>
          <w:szCs w:val="22"/>
        </w:rPr>
      </w:pPr>
    </w:p>
    <w:p w14:paraId="2D015BEB" w14:textId="77777777" w:rsidR="00F63951" w:rsidRDefault="00F63951" w:rsidP="008367A5">
      <w:pPr>
        <w:rPr>
          <w:sz w:val="22"/>
          <w:szCs w:val="22"/>
        </w:rPr>
      </w:pPr>
    </w:p>
    <w:p w14:paraId="28300949" w14:textId="77777777" w:rsidR="000577C3" w:rsidRDefault="000577C3" w:rsidP="008367A5">
      <w:pPr>
        <w:rPr>
          <w:sz w:val="22"/>
          <w:szCs w:val="22"/>
        </w:rPr>
      </w:pPr>
    </w:p>
    <w:p w14:paraId="55E0F0DD" w14:textId="77777777" w:rsidR="000577C3" w:rsidRDefault="000577C3" w:rsidP="008367A5">
      <w:pPr>
        <w:rPr>
          <w:sz w:val="22"/>
          <w:szCs w:val="22"/>
        </w:rPr>
      </w:pPr>
    </w:p>
    <w:p w14:paraId="318522BB" w14:textId="77777777" w:rsidR="000577C3" w:rsidRDefault="000577C3" w:rsidP="008367A5">
      <w:pPr>
        <w:rPr>
          <w:sz w:val="22"/>
          <w:szCs w:val="22"/>
        </w:rPr>
      </w:pPr>
    </w:p>
    <w:p w14:paraId="5B922E9B" w14:textId="77777777" w:rsidR="000577C3" w:rsidRDefault="000577C3" w:rsidP="008367A5">
      <w:pPr>
        <w:rPr>
          <w:sz w:val="22"/>
          <w:szCs w:val="22"/>
        </w:rPr>
      </w:pPr>
    </w:p>
    <w:p w14:paraId="1212E5E0" w14:textId="77777777" w:rsidR="000577C3" w:rsidRDefault="000577C3" w:rsidP="008367A5">
      <w:pPr>
        <w:rPr>
          <w:sz w:val="22"/>
          <w:szCs w:val="22"/>
        </w:rPr>
      </w:pPr>
    </w:p>
    <w:p w14:paraId="7A09759F" w14:textId="77777777" w:rsidR="00162A2C" w:rsidRDefault="00162A2C" w:rsidP="008367A5">
      <w:pPr>
        <w:rPr>
          <w:sz w:val="22"/>
          <w:szCs w:val="22"/>
        </w:rPr>
      </w:pPr>
    </w:p>
    <w:p w14:paraId="57F25E41" w14:textId="77777777" w:rsidR="00162A2C" w:rsidRDefault="00162A2C" w:rsidP="008367A5">
      <w:pPr>
        <w:rPr>
          <w:sz w:val="22"/>
          <w:szCs w:val="22"/>
        </w:rPr>
      </w:pPr>
    </w:p>
    <w:p w14:paraId="0816C972" w14:textId="77777777" w:rsidR="0034602D" w:rsidRDefault="0034602D" w:rsidP="0034602D">
      <w:pPr>
        <w:rPr>
          <w:b/>
          <w:sz w:val="22"/>
          <w:szCs w:val="22"/>
        </w:rPr>
      </w:pPr>
      <w:r w:rsidRPr="00151618">
        <w:rPr>
          <w:sz w:val="22"/>
          <w:szCs w:val="22"/>
        </w:rPr>
        <w:t xml:space="preserve">                    </w:t>
      </w:r>
      <w:r>
        <w:rPr>
          <w:sz w:val="22"/>
          <w:szCs w:val="22"/>
        </w:rPr>
        <w:t xml:space="preserve">                     </w:t>
      </w:r>
    </w:p>
    <w:p w14:paraId="6D3AC81E" w14:textId="77777777" w:rsidR="0034602D" w:rsidRPr="00151618" w:rsidRDefault="0034602D" w:rsidP="0034602D">
      <w:pPr>
        <w:keepNext/>
        <w:keepLines/>
        <w:framePr w:w="988" w:h="1440" w:hSpace="180" w:wrap="auto" w:vAnchor="text" w:hAnchor="page" w:x="898" w:y="1"/>
        <w:rPr>
          <w:noProof/>
          <w:sz w:val="26"/>
        </w:rPr>
      </w:pPr>
    </w:p>
    <w:p w14:paraId="031C1F76" w14:textId="77777777" w:rsidR="002C60F6" w:rsidRPr="002F2BA0" w:rsidRDefault="003D2A29" w:rsidP="00412595">
      <w:pPr>
        <w:jc w:val="right"/>
        <w:rPr>
          <w:b/>
          <w:sz w:val="22"/>
          <w:szCs w:val="22"/>
        </w:rPr>
      </w:pPr>
      <w:r>
        <w:rPr>
          <w:b/>
          <w:sz w:val="22"/>
          <w:szCs w:val="22"/>
        </w:rPr>
        <w:t>Приложение №3 аукционной документации</w:t>
      </w:r>
    </w:p>
    <w:p w14:paraId="68EFAF62" w14:textId="77777777" w:rsidR="00412595" w:rsidRDefault="00412595" w:rsidP="00412595">
      <w:pPr>
        <w:rPr>
          <w:b/>
        </w:rPr>
      </w:pPr>
    </w:p>
    <w:p w14:paraId="4E282150" w14:textId="77777777" w:rsidR="00D52C62" w:rsidRDefault="00D52C62" w:rsidP="003D2A29">
      <w:pPr>
        <w:jc w:val="both"/>
        <w:rPr>
          <w:b/>
        </w:rPr>
      </w:pPr>
    </w:p>
    <w:p w14:paraId="7492DB51" w14:textId="77777777" w:rsidR="00D52C62" w:rsidRPr="00556D89" w:rsidRDefault="00440E31" w:rsidP="003D2A29">
      <w:pPr>
        <w:jc w:val="center"/>
        <w:rPr>
          <w:b/>
        </w:rPr>
      </w:pPr>
      <w:r>
        <w:rPr>
          <w:b/>
        </w:rPr>
        <w:t>Договор аренды</w:t>
      </w:r>
    </w:p>
    <w:p w14:paraId="40F4A9C9" w14:textId="77777777" w:rsidR="00440E31" w:rsidRDefault="00440E31" w:rsidP="003D2A29">
      <w:pPr>
        <w:jc w:val="both"/>
        <w:rPr>
          <w:b/>
        </w:rPr>
      </w:pPr>
    </w:p>
    <w:p w14:paraId="05226B80" w14:textId="77777777" w:rsidR="00440E31" w:rsidRDefault="00440E31" w:rsidP="003D2A29">
      <w:pPr>
        <w:jc w:val="both"/>
      </w:pPr>
    </w:p>
    <w:p w14:paraId="1482BB0F" w14:textId="77777777" w:rsidR="00F63951" w:rsidRPr="00556D89" w:rsidRDefault="00F63951" w:rsidP="003D2A29">
      <w:pPr>
        <w:jc w:val="both"/>
      </w:pPr>
      <w:r w:rsidRPr="00556D89">
        <w:t>Г</w:t>
      </w:r>
      <w:r w:rsidR="00440E31">
        <w:t>ород Баймак</w:t>
      </w:r>
      <w:r w:rsidRPr="00556D89">
        <w:t xml:space="preserve">                                                        </w:t>
      </w:r>
      <w:r>
        <w:t xml:space="preserve">      </w:t>
      </w:r>
      <w:r w:rsidRPr="00556D89">
        <w:t xml:space="preserve">                 "____"_____________</w:t>
      </w:r>
      <w:r w:rsidR="00860733">
        <w:t xml:space="preserve"> 20</w:t>
      </w:r>
      <w:r w:rsidRPr="00556D89">
        <w:t>___ года</w:t>
      </w:r>
    </w:p>
    <w:p w14:paraId="764EF2B5" w14:textId="77777777" w:rsidR="00F63951" w:rsidRDefault="00F63951" w:rsidP="003D2A29">
      <w:pPr>
        <w:jc w:val="both"/>
      </w:pPr>
      <w:r w:rsidRPr="00556D89">
        <w:t xml:space="preserve">                                                               </w:t>
      </w:r>
    </w:p>
    <w:p w14:paraId="4DC1F5CD" w14:textId="77777777" w:rsidR="00F63951" w:rsidRDefault="00F63951" w:rsidP="003D2A29">
      <w:pPr>
        <w:ind w:firstLine="567"/>
        <w:jc w:val="both"/>
        <w:rPr>
          <w:b/>
          <w:bCs/>
          <w:u w:val="single"/>
        </w:rPr>
      </w:pPr>
    </w:p>
    <w:p w14:paraId="24FF909E" w14:textId="77777777" w:rsidR="00F63951" w:rsidRDefault="00440E31" w:rsidP="003D2A29">
      <w:pPr>
        <w:ind w:firstLine="567"/>
        <w:jc w:val="both"/>
        <w:rPr>
          <w:bCs/>
        </w:rPr>
      </w:pPr>
      <w:r w:rsidRPr="00440E31">
        <w:rPr>
          <w:bCs/>
        </w:rPr>
        <w:t>Администрация городского поселения г. Баймак муниципального района Баймакский район Республики Башкортостан</w:t>
      </w:r>
      <w:r>
        <w:rPr>
          <w:b/>
          <w:bCs/>
          <w:u w:val="single"/>
        </w:rPr>
        <w:t xml:space="preserve"> </w:t>
      </w:r>
      <w:r w:rsidR="00F63951" w:rsidRPr="00556D89">
        <w:rPr>
          <w:bCs/>
        </w:rPr>
        <w:t xml:space="preserve"> (далее – Арендодатель), в лице  </w:t>
      </w:r>
      <w:r>
        <w:rPr>
          <w:bCs/>
        </w:rPr>
        <w:t xml:space="preserve">главы Администрации Р.Ф. </w:t>
      </w:r>
      <w:proofErr w:type="spellStart"/>
      <w:r>
        <w:rPr>
          <w:bCs/>
        </w:rPr>
        <w:t>Исянбаева</w:t>
      </w:r>
      <w:proofErr w:type="spellEnd"/>
      <w:r w:rsidR="00F63951" w:rsidRPr="00556D89">
        <w:rPr>
          <w:bCs/>
        </w:rPr>
        <w:t>, действующе</w:t>
      </w:r>
      <w:r>
        <w:rPr>
          <w:bCs/>
        </w:rPr>
        <w:t>го на основании Устава</w:t>
      </w:r>
      <w:r w:rsidR="00F63951" w:rsidRPr="00556D89">
        <w:rPr>
          <w:bCs/>
        </w:rPr>
        <w:t xml:space="preserve">, с одной стороны, и ______________________(далее – </w:t>
      </w:r>
      <w:r w:rsidR="00F63951" w:rsidRPr="00556D89">
        <w:rPr>
          <w:bCs/>
        </w:rPr>
        <w:lastRenderedPageBreak/>
        <w:t>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Pr>
          <w:bCs/>
        </w:rPr>
        <w:t>кциона ________________________</w:t>
      </w:r>
      <w:r w:rsidR="00F63951" w:rsidRPr="00556D89">
        <w:rPr>
          <w:bCs/>
        </w:rPr>
        <w:t xml:space="preserve">, </w:t>
      </w:r>
      <w:r w:rsidR="00A0035E">
        <w:rPr>
          <w:bCs/>
        </w:rPr>
        <w:t xml:space="preserve">в соответствии со ст.18 </w:t>
      </w:r>
      <w:r w:rsidR="00A0035E" w:rsidRPr="00A0035E">
        <w:rPr>
          <w:bCs/>
        </w:rPr>
        <w:t>Федеральн</w:t>
      </w:r>
      <w:r w:rsidR="00A0035E">
        <w:rPr>
          <w:bCs/>
        </w:rPr>
        <w:t xml:space="preserve">ого </w:t>
      </w:r>
      <w:r w:rsidR="00A0035E" w:rsidRPr="00A0035E">
        <w:rPr>
          <w:bCs/>
        </w:rPr>
        <w:t>закон</w:t>
      </w:r>
      <w:r w:rsidR="00A0035E">
        <w:rPr>
          <w:bCs/>
        </w:rPr>
        <w:t>а</w:t>
      </w:r>
      <w:r w:rsidR="00A0035E" w:rsidRPr="00A0035E">
        <w:rPr>
          <w:bCs/>
        </w:rPr>
        <w:t xml:space="preserve"> от 24.07.2007 N 209-ФЗ</w:t>
      </w:r>
      <w:r w:rsidR="00A0035E">
        <w:rPr>
          <w:bCs/>
        </w:rPr>
        <w:t xml:space="preserve"> </w:t>
      </w:r>
      <w:r w:rsidR="00A0035E" w:rsidRPr="00A0035E">
        <w:rPr>
          <w:bCs/>
        </w:rPr>
        <w:t>"О развитии малого и среднего предпринимательства в Российской Федерации"</w:t>
      </w:r>
      <w:r w:rsidR="00A0035E">
        <w:rPr>
          <w:bCs/>
        </w:rPr>
        <w:t xml:space="preserve">, </w:t>
      </w:r>
      <w:r w:rsidR="00F63951" w:rsidRPr="00556D89">
        <w:rPr>
          <w:bCs/>
        </w:rPr>
        <w:t xml:space="preserve">заключили настоящий договор  (далее – Договор) о нижеследующем:  </w:t>
      </w:r>
    </w:p>
    <w:p w14:paraId="7B5BBA63" w14:textId="77777777" w:rsidR="003D2A29" w:rsidRPr="00556D89" w:rsidRDefault="003D2A29" w:rsidP="003D2A29">
      <w:pPr>
        <w:ind w:firstLine="567"/>
        <w:jc w:val="both"/>
        <w:rPr>
          <w:bCs/>
        </w:rPr>
      </w:pPr>
    </w:p>
    <w:p w14:paraId="090A62A0"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Предмет договора</w:t>
      </w:r>
    </w:p>
    <w:p w14:paraId="6E7654EF"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4CA55999" w14:textId="412843EB"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435D42" w:rsidRPr="00435D42">
        <w:rPr>
          <w:sz w:val="25"/>
          <w:szCs w:val="25"/>
        </w:rPr>
        <w:t>нежилое помещение с кадастровым номером 02:73:0107</w:t>
      </w:r>
      <w:r w:rsidR="00B45E1C">
        <w:rPr>
          <w:sz w:val="25"/>
          <w:szCs w:val="25"/>
        </w:rPr>
        <w:t>04</w:t>
      </w:r>
      <w:r w:rsidR="00435D42" w:rsidRPr="00435D42">
        <w:rPr>
          <w:sz w:val="25"/>
          <w:szCs w:val="25"/>
        </w:rPr>
        <w:t>:</w:t>
      </w:r>
      <w:r w:rsidR="00B45E1C">
        <w:rPr>
          <w:sz w:val="25"/>
          <w:szCs w:val="25"/>
        </w:rPr>
        <w:t>588</w:t>
      </w:r>
      <w:r w:rsidR="00435D42" w:rsidRPr="00435D42">
        <w:rPr>
          <w:sz w:val="25"/>
          <w:szCs w:val="25"/>
        </w:rPr>
        <w:t xml:space="preserve">, расположенное по адресу: РБ, г. Баймак, пр. </w:t>
      </w:r>
      <w:proofErr w:type="spellStart"/>
      <w:r w:rsidR="00435D42" w:rsidRPr="00435D42">
        <w:rPr>
          <w:sz w:val="25"/>
          <w:szCs w:val="25"/>
        </w:rPr>
        <w:t>С.Юлаева</w:t>
      </w:r>
      <w:proofErr w:type="spellEnd"/>
      <w:r w:rsidR="00435D42" w:rsidRPr="00435D42">
        <w:rPr>
          <w:sz w:val="25"/>
          <w:szCs w:val="25"/>
        </w:rPr>
        <w:t xml:space="preserve">, д. </w:t>
      </w:r>
      <w:r w:rsidR="005E557F">
        <w:rPr>
          <w:sz w:val="25"/>
          <w:szCs w:val="25"/>
        </w:rPr>
        <w:t>33</w:t>
      </w:r>
      <w:r w:rsidR="00435D42" w:rsidRPr="00435D42">
        <w:rPr>
          <w:sz w:val="25"/>
          <w:szCs w:val="25"/>
        </w:rPr>
        <w:t xml:space="preserve">, пом. </w:t>
      </w:r>
      <w:r w:rsidR="005E557F">
        <w:rPr>
          <w:sz w:val="25"/>
          <w:szCs w:val="25"/>
        </w:rPr>
        <w:t>40</w:t>
      </w:r>
      <w:r w:rsidR="00435D42" w:rsidRPr="00435D42">
        <w:rPr>
          <w:sz w:val="25"/>
          <w:szCs w:val="25"/>
        </w:rPr>
        <w:t xml:space="preserve"> (цокольный этаж), общей площадью </w:t>
      </w:r>
      <w:r w:rsidR="005E557F">
        <w:rPr>
          <w:sz w:val="25"/>
          <w:szCs w:val="25"/>
        </w:rPr>
        <w:t>153,8</w:t>
      </w:r>
      <w:r w:rsidR="00435D42" w:rsidRPr="00435D42">
        <w:rPr>
          <w:sz w:val="25"/>
          <w:szCs w:val="25"/>
        </w:rPr>
        <w:t xml:space="preserve"> </w:t>
      </w:r>
      <w:proofErr w:type="spellStart"/>
      <w:r w:rsidR="00435D42" w:rsidRPr="00435D42">
        <w:rPr>
          <w:sz w:val="25"/>
          <w:szCs w:val="25"/>
        </w:rPr>
        <w:t>кв.м</w:t>
      </w:r>
      <w:proofErr w:type="spellEnd"/>
      <w:r w:rsidR="00435D42" w:rsidRPr="00435D42">
        <w:rPr>
          <w:sz w:val="25"/>
          <w:szCs w:val="25"/>
        </w:rPr>
        <w:t xml:space="preserve">. </w:t>
      </w:r>
      <w:r w:rsidRPr="001A294F">
        <w:rPr>
          <w:sz w:val="25"/>
          <w:szCs w:val="25"/>
        </w:rPr>
        <w:t>(далее – «Имущество»)</w:t>
      </w:r>
      <w:r w:rsidR="00A0035E">
        <w:rPr>
          <w:sz w:val="25"/>
          <w:szCs w:val="25"/>
        </w:rPr>
        <w:t>.</w:t>
      </w:r>
    </w:p>
    <w:p w14:paraId="7E6B1753" w14:textId="77777777" w:rsidR="00435D42" w:rsidRDefault="00435D42" w:rsidP="003D2A29">
      <w:pPr>
        <w:ind w:firstLine="708"/>
        <w:jc w:val="both"/>
        <w:rPr>
          <w:bCs/>
          <w:sz w:val="25"/>
          <w:szCs w:val="25"/>
        </w:rPr>
      </w:pPr>
      <w:r>
        <w:rPr>
          <w:bCs/>
          <w:sz w:val="25"/>
          <w:szCs w:val="25"/>
        </w:rPr>
        <w:t xml:space="preserve">1.2. Целевое назначение: </w:t>
      </w:r>
      <w:r w:rsidRPr="00435D42">
        <w:rPr>
          <w:bCs/>
          <w:sz w:val="25"/>
          <w:szCs w:val="25"/>
        </w:rPr>
        <w:t>деятельность в сфере оказания услуг, офисное, торговое, осуществление иной деятельности, не запрещенной законодательством Российской Федерации</w:t>
      </w:r>
      <w:r>
        <w:rPr>
          <w:bCs/>
          <w:sz w:val="25"/>
          <w:szCs w:val="25"/>
        </w:rPr>
        <w:t>.</w:t>
      </w:r>
    </w:p>
    <w:p w14:paraId="6D6AB5B3" w14:textId="77777777"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31C97942" w14:textId="77777777" w:rsidR="00737F70" w:rsidRDefault="00737F70" w:rsidP="003D2A29">
      <w:pPr>
        <w:ind w:firstLine="708"/>
        <w:jc w:val="both"/>
        <w:rPr>
          <w:bCs/>
          <w:sz w:val="25"/>
          <w:szCs w:val="25"/>
        </w:rPr>
      </w:pPr>
      <w:r>
        <w:rPr>
          <w:bCs/>
          <w:sz w:val="25"/>
          <w:szCs w:val="25"/>
        </w:rPr>
        <w:t>1.4. Имущество находится в муниципальной собственности городского поселения г. Баймак муниципального района Баймакский район Республики Башкортостан.</w:t>
      </w:r>
    </w:p>
    <w:p w14:paraId="193D9BBE" w14:textId="77777777" w:rsidR="000577C3" w:rsidRPr="001A294F" w:rsidRDefault="000577C3" w:rsidP="003D2A29">
      <w:pPr>
        <w:widowControl w:val="0"/>
        <w:shd w:val="clear" w:color="auto" w:fill="FFFFFF"/>
        <w:tabs>
          <w:tab w:val="left" w:leader="underscore" w:pos="5717"/>
        </w:tabs>
        <w:autoSpaceDE w:val="0"/>
        <w:ind w:right="34"/>
        <w:jc w:val="both"/>
        <w:rPr>
          <w:sz w:val="25"/>
          <w:szCs w:val="25"/>
        </w:rPr>
      </w:pPr>
    </w:p>
    <w:p w14:paraId="6B8C756D"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0681D9A7"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Срок действия договора</w:t>
      </w:r>
    </w:p>
    <w:p w14:paraId="3E87834E"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6FC5248B" w14:textId="77777777" w:rsidR="000577C3" w:rsidRPr="001A294F" w:rsidRDefault="000577C3" w:rsidP="003D2A29">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заключается сроком на 5 лет и действует с «__</w:t>
      </w:r>
      <w:proofErr w:type="gramStart"/>
      <w:r w:rsidR="00737F70">
        <w:rPr>
          <w:sz w:val="25"/>
          <w:szCs w:val="25"/>
        </w:rPr>
        <w:t>_»_</w:t>
      </w:r>
      <w:proofErr w:type="gramEnd"/>
      <w:r w:rsidR="00737F70">
        <w:rPr>
          <w:sz w:val="25"/>
          <w:szCs w:val="25"/>
        </w:rPr>
        <w:t>___20__ г. по «____»_____ 20___ г.</w:t>
      </w:r>
    </w:p>
    <w:p w14:paraId="7917E732" w14:textId="77777777" w:rsidR="000577C3" w:rsidRPr="001A294F" w:rsidRDefault="00435D42" w:rsidP="003D2A29">
      <w:pPr>
        <w:widowControl w:val="0"/>
        <w:autoSpaceDE w:val="0"/>
        <w:ind w:firstLine="709"/>
        <w:jc w:val="both"/>
        <w:rPr>
          <w:sz w:val="25"/>
          <w:szCs w:val="25"/>
        </w:rPr>
      </w:pPr>
      <w:r>
        <w:rPr>
          <w:sz w:val="25"/>
          <w:szCs w:val="25"/>
        </w:rPr>
        <w:t xml:space="preserve"> </w:t>
      </w:r>
    </w:p>
    <w:p w14:paraId="250D6F5D" w14:textId="77777777" w:rsidR="000577C3" w:rsidRPr="001A294F" w:rsidRDefault="000577C3" w:rsidP="003D2A29">
      <w:pPr>
        <w:widowControl w:val="0"/>
        <w:autoSpaceDE w:val="0"/>
        <w:ind w:firstLine="709"/>
        <w:jc w:val="both"/>
        <w:rPr>
          <w:sz w:val="25"/>
          <w:szCs w:val="25"/>
        </w:rPr>
      </w:pPr>
    </w:p>
    <w:p w14:paraId="0F76028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b/>
          <w:bCs/>
          <w:sz w:val="25"/>
          <w:szCs w:val="25"/>
        </w:rPr>
        <w:t>3.</w:t>
      </w:r>
      <w:r w:rsidRPr="001A294F">
        <w:rPr>
          <w:b/>
          <w:bCs/>
          <w:sz w:val="25"/>
          <w:szCs w:val="25"/>
        </w:rPr>
        <w:tab/>
        <w:t>Обязанности и права Арендодателя и Арендатора</w:t>
      </w:r>
    </w:p>
    <w:p w14:paraId="3D4CA4C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405B348C" w14:textId="77777777"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5FBC42B" w14:textId="77777777"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26A148EA" w14:textId="77777777" w:rsidR="000577C3" w:rsidRPr="001A294F" w:rsidRDefault="000577C3" w:rsidP="003D2A29">
      <w:pPr>
        <w:ind w:firstLine="720"/>
        <w:contextualSpacing/>
        <w:jc w:val="both"/>
        <w:rPr>
          <w:sz w:val="25"/>
          <w:szCs w:val="25"/>
        </w:rPr>
      </w:pPr>
      <w:r w:rsidRPr="001A294F">
        <w:rPr>
          <w:sz w:val="25"/>
          <w:szCs w:val="25"/>
          <w:lang w:eastAsia="en-US"/>
        </w:rPr>
        <w:t>3.1.3.</w:t>
      </w:r>
      <w:r w:rsidRPr="001A294F">
        <w:rPr>
          <w:sz w:val="25"/>
          <w:szCs w:val="25"/>
          <w:lang w:eastAsia="en-US"/>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47701B1"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4889E1F" w14:textId="77777777"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826D54A" w14:textId="77777777" w:rsidR="000577C3" w:rsidRPr="001A294F" w:rsidRDefault="000577C3" w:rsidP="003D2A29">
      <w:pPr>
        <w:widowControl w:val="0"/>
        <w:autoSpaceDE w:val="0"/>
        <w:ind w:firstLine="709"/>
        <w:jc w:val="both"/>
        <w:rPr>
          <w:sz w:val="25"/>
          <w:szCs w:val="25"/>
        </w:rPr>
      </w:pPr>
      <w:r w:rsidRPr="001A294F">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14:paraId="04D16369" w14:textId="77777777"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w:t>
      </w:r>
      <w:r w:rsidRPr="001A294F">
        <w:rPr>
          <w:sz w:val="25"/>
          <w:szCs w:val="25"/>
          <w:lang w:eastAsia="en-US"/>
        </w:rPr>
        <w:lastRenderedPageBreak/>
        <w:t>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6FDF596E" w14:textId="77777777"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6676CA31" w14:textId="77777777"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14:paraId="7637B61B" w14:textId="77777777" w:rsidR="000577C3" w:rsidRPr="001A294F" w:rsidRDefault="000577C3" w:rsidP="003D2A29">
      <w:pPr>
        <w:ind w:firstLine="720"/>
        <w:contextualSpacing/>
        <w:jc w:val="both"/>
        <w:rPr>
          <w:sz w:val="25"/>
          <w:szCs w:val="25"/>
        </w:rPr>
      </w:pPr>
      <w:r w:rsidRPr="001A294F">
        <w:rPr>
          <w:sz w:val="25"/>
          <w:szCs w:val="25"/>
          <w:lang w:eastAsia="en-US"/>
        </w:rPr>
        <w:t xml:space="preserve">Капитальный ремонт арендуемых помещений Арендатор может производить за счет собственных средств. </w:t>
      </w:r>
    </w:p>
    <w:p w14:paraId="525210C2" w14:textId="77777777"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3159D27F" w14:textId="77777777"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его инженерных коммуникаций и оборудования, нести расходы на </w:t>
      </w:r>
      <w:r>
        <w:rPr>
          <w:sz w:val="25"/>
          <w:szCs w:val="25"/>
          <w:lang w:eastAsia="en-US"/>
        </w:rPr>
        <w:t>их содержание</w:t>
      </w:r>
      <w:r w:rsidRPr="001A294F">
        <w:rPr>
          <w:sz w:val="25"/>
          <w:szCs w:val="25"/>
          <w:lang w:eastAsia="en-US"/>
        </w:rPr>
        <w:t>.</w:t>
      </w:r>
    </w:p>
    <w:p w14:paraId="5DED1AD1" w14:textId="77777777" w:rsidR="009A417B" w:rsidRPr="009A417B" w:rsidRDefault="009A417B" w:rsidP="003D2A29">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6C2AA51B" w14:textId="77777777" w:rsidR="009A417B" w:rsidRPr="001A294F" w:rsidRDefault="009A417B" w:rsidP="003D2A29">
      <w:pPr>
        <w:ind w:firstLine="720"/>
        <w:contextualSpacing/>
        <w:jc w:val="both"/>
        <w:rPr>
          <w:sz w:val="25"/>
          <w:szCs w:val="25"/>
        </w:rPr>
      </w:pPr>
      <w:r w:rsidRPr="009A417B">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14:paraId="3B0CED34" w14:textId="77777777" w:rsidR="000577C3" w:rsidRPr="001A294F" w:rsidRDefault="000577C3" w:rsidP="003D2A29">
      <w:pPr>
        <w:ind w:firstLine="720"/>
        <w:contextualSpacing/>
        <w:jc w:val="both"/>
        <w:rPr>
          <w:sz w:val="25"/>
          <w:szCs w:val="25"/>
        </w:rPr>
      </w:pPr>
      <w:r w:rsidRPr="001A294F">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79F4A90C" w14:textId="77777777"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14:paraId="3A06244D"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18AB6A07" w14:textId="77777777" w:rsidR="000577C3" w:rsidRPr="001A294F" w:rsidRDefault="000577C3" w:rsidP="003D2A29">
      <w:pPr>
        <w:ind w:firstLine="709"/>
        <w:contextualSpacing/>
        <w:jc w:val="both"/>
        <w:rPr>
          <w:sz w:val="25"/>
          <w:szCs w:val="25"/>
        </w:rPr>
      </w:pPr>
      <w:r w:rsidRPr="001A294F">
        <w:rPr>
          <w:sz w:val="25"/>
          <w:szCs w:val="25"/>
          <w:lang w:eastAsia="en-US"/>
        </w:rPr>
        <w:t xml:space="preserve">3.2.9. Не распоряжаться как правом аренды, предоставленным Арендатору </w:t>
      </w:r>
      <w:r w:rsidRPr="001A294F">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30F5009" w14:textId="77777777"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D7E134D" w14:textId="77777777" w:rsidR="000577C3" w:rsidRPr="001A294F" w:rsidRDefault="000577C3" w:rsidP="003D2A29">
      <w:pPr>
        <w:ind w:firstLine="720"/>
        <w:contextualSpacing/>
        <w:jc w:val="both"/>
        <w:rPr>
          <w:sz w:val="25"/>
          <w:szCs w:val="25"/>
        </w:rPr>
      </w:pPr>
      <w:r w:rsidRPr="001A294F">
        <w:rPr>
          <w:sz w:val="25"/>
          <w:szCs w:val="25"/>
          <w:lang w:eastAsia="en-US"/>
        </w:rPr>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8B76D5B" w14:textId="77777777"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5FEB1AB1" w14:textId="544D85F2" w:rsidR="000577C3" w:rsidRDefault="000577C3" w:rsidP="003D2A29">
      <w:pPr>
        <w:ind w:firstLine="720"/>
        <w:contextualSpacing/>
        <w:jc w:val="both"/>
        <w:rPr>
          <w:sz w:val="25"/>
          <w:szCs w:val="25"/>
          <w:lang w:eastAsia="en-US"/>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D187D11" w14:textId="5F794C1C" w:rsidR="00C1564C" w:rsidRPr="001A294F" w:rsidRDefault="00C1564C" w:rsidP="003D2A29">
      <w:pPr>
        <w:ind w:firstLine="720"/>
        <w:contextualSpacing/>
        <w:jc w:val="both"/>
        <w:rPr>
          <w:sz w:val="25"/>
          <w:szCs w:val="25"/>
        </w:rPr>
      </w:pPr>
      <w:r>
        <w:rPr>
          <w:sz w:val="25"/>
          <w:szCs w:val="25"/>
          <w:lang w:eastAsia="en-US"/>
        </w:rPr>
        <w:t xml:space="preserve">3.2.14. </w:t>
      </w:r>
      <w:r w:rsidR="00FC7115" w:rsidRPr="00FC7115">
        <w:rPr>
          <w:sz w:val="25"/>
          <w:szCs w:val="25"/>
          <w:lang w:eastAsia="en-US"/>
        </w:rPr>
        <w:t xml:space="preserve">Не производить переуступку прав пользования имуществом, передачу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w:t>
      </w:r>
      <w:r w:rsidR="00FC7115" w:rsidRPr="00FC7115">
        <w:rPr>
          <w:sz w:val="25"/>
          <w:szCs w:val="25"/>
          <w:lang w:eastAsia="en-US"/>
        </w:rPr>
        <w:lastRenderedPageBreak/>
        <w:t>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596BE1F3" w14:textId="77777777" w:rsidR="000577C3" w:rsidRPr="001A294F" w:rsidRDefault="000577C3" w:rsidP="003D2A29">
      <w:pPr>
        <w:ind w:firstLine="709"/>
        <w:contextualSpacing/>
        <w:jc w:val="both"/>
        <w:rPr>
          <w:sz w:val="25"/>
          <w:szCs w:val="25"/>
        </w:rPr>
      </w:pPr>
      <w:r w:rsidRPr="001A294F">
        <w:rPr>
          <w:sz w:val="25"/>
          <w:szCs w:val="25"/>
          <w:lang w:eastAsia="en-US"/>
        </w:rPr>
        <w:t xml:space="preserve"> </w:t>
      </w:r>
    </w:p>
    <w:p w14:paraId="1AC80577" w14:textId="77777777"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14:paraId="06866613" w14:textId="77777777"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6D069116" w14:textId="77777777"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2FF8DCF3" w14:textId="77777777"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794115BD" w14:textId="77777777" w:rsidR="00F43420" w:rsidRPr="001A294F" w:rsidRDefault="00F43420" w:rsidP="003D2A29">
      <w:pPr>
        <w:ind w:firstLine="720"/>
        <w:contextualSpacing/>
        <w:jc w:val="both"/>
        <w:rPr>
          <w:sz w:val="25"/>
          <w:szCs w:val="25"/>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50EBEE18" w14:textId="77777777"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14:paraId="0619E112" w14:textId="77777777"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4A6C2A1E" w14:textId="77777777" w:rsidR="000577C3" w:rsidRDefault="000577C3" w:rsidP="003D2A29">
      <w:pPr>
        <w:ind w:firstLine="720"/>
        <w:contextualSpacing/>
        <w:jc w:val="both"/>
        <w:rPr>
          <w:sz w:val="25"/>
          <w:szCs w:val="25"/>
          <w:lang w:eastAsia="en-US"/>
        </w:rPr>
      </w:pPr>
      <w:r w:rsidRPr="001A294F">
        <w:rPr>
          <w:sz w:val="25"/>
          <w:szCs w:val="25"/>
          <w:lang w:eastAsia="en-US"/>
        </w:rPr>
        <w:t>3.4.3. Требовать досрочного расторжения Договора в порядке, предусмотренном разделом 7 настоящего Договора.</w:t>
      </w:r>
    </w:p>
    <w:p w14:paraId="3298938C" w14:textId="77777777" w:rsidR="00891832" w:rsidRDefault="00891832" w:rsidP="003D2A29">
      <w:pPr>
        <w:ind w:firstLine="720"/>
        <w:contextualSpacing/>
        <w:jc w:val="both"/>
        <w:rPr>
          <w:sz w:val="25"/>
          <w:szCs w:val="25"/>
          <w:lang w:eastAsia="en-US"/>
        </w:rPr>
      </w:pPr>
      <w:r w:rsidRPr="00672FC9">
        <w:rPr>
          <w:sz w:val="25"/>
          <w:szCs w:val="25"/>
          <w:lang w:eastAsia="en-US"/>
        </w:rPr>
        <w:t>3.4.4. Производить капитальный ремонт Имущества</w:t>
      </w:r>
      <w:r w:rsidR="00235963">
        <w:rPr>
          <w:sz w:val="25"/>
          <w:szCs w:val="25"/>
          <w:lang w:eastAsia="en-US"/>
        </w:rPr>
        <w:t xml:space="preserve">, в том </w:t>
      </w:r>
      <w:proofErr w:type="gramStart"/>
      <w:r w:rsidR="00235963">
        <w:rPr>
          <w:sz w:val="25"/>
          <w:szCs w:val="25"/>
          <w:lang w:eastAsia="en-US"/>
        </w:rPr>
        <w:t xml:space="preserve">числе </w:t>
      </w:r>
      <w:r w:rsidRPr="00672FC9">
        <w:rPr>
          <w:sz w:val="25"/>
          <w:szCs w:val="25"/>
          <w:lang w:eastAsia="en-US"/>
        </w:rPr>
        <w:t xml:space="preserve"> в</w:t>
      </w:r>
      <w:proofErr w:type="gramEnd"/>
      <w:r w:rsidRPr="00672FC9">
        <w:rPr>
          <w:sz w:val="25"/>
          <w:szCs w:val="25"/>
          <w:lang w:eastAsia="en-US"/>
        </w:rPr>
        <w:t xml:space="preserve"> </w:t>
      </w:r>
      <w:r w:rsidR="00672FC9">
        <w:rPr>
          <w:sz w:val="25"/>
          <w:szCs w:val="25"/>
          <w:lang w:eastAsia="en-US"/>
        </w:rPr>
        <w:t>зачет арендных платежей в порядке, предусмотренном Решением Совета ГП г. Баймак муниципального района Баймакский район Республики Башкортостан №</w:t>
      </w:r>
      <w:r w:rsidR="00672FC9" w:rsidRPr="00672FC9">
        <w:rPr>
          <w:sz w:val="25"/>
          <w:szCs w:val="25"/>
          <w:lang w:eastAsia="en-US"/>
        </w:rPr>
        <w:t xml:space="preserve"> 47 от 19 Августа 2021 г. «О порядке согласования проведения капитального ремонта арендуемого объекта муниципального нежилого фонда, находящегося в собственности городского поселения город Баймак муниципального района Баймакский район Республики Башкортостан, с дальнейшим зачетом стоимости затрат в счет арендной платы по договору аренды»</w:t>
      </w:r>
      <w:r w:rsidR="00672FC9">
        <w:rPr>
          <w:sz w:val="25"/>
          <w:szCs w:val="25"/>
          <w:lang w:eastAsia="en-US"/>
        </w:rPr>
        <w:t>.</w:t>
      </w:r>
    </w:p>
    <w:p w14:paraId="226122C0" w14:textId="77777777" w:rsidR="00235963" w:rsidRPr="001A294F" w:rsidRDefault="00235963" w:rsidP="003D2A29">
      <w:pPr>
        <w:ind w:firstLine="720"/>
        <w:contextualSpacing/>
        <w:jc w:val="both"/>
        <w:rPr>
          <w:sz w:val="25"/>
          <w:szCs w:val="25"/>
        </w:rPr>
      </w:pPr>
      <w:r>
        <w:rPr>
          <w:sz w:val="25"/>
          <w:szCs w:val="25"/>
          <w:lang w:eastAsia="en-US"/>
        </w:rPr>
        <w:t>3.4.5.</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037EDEC5" w14:textId="77777777"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14:paraId="3534D5D4" w14:textId="77777777" w:rsidR="000577C3" w:rsidRPr="001A294F" w:rsidRDefault="000577C3" w:rsidP="003D2A29">
      <w:pPr>
        <w:widowControl w:val="0"/>
        <w:shd w:val="clear" w:color="auto" w:fill="FFFFFF"/>
        <w:tabs>
          <w:tab w:val="left" w:pos="912"/>
        </w:tabs>
        <w:autoSpaceDE w:val="0"/>
        <w:ind w:right="34" w:firstLine="709"/>
        <w:jc w:val="both"/>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46FBEA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4962EAF5"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72DCA5DF"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15D4594B"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E7260B3" w14:textId="77777777"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54F46D52"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4012C8C4"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p>
    <w:p w14:paraId="2BACE936" w14:textId="77777777" w:rsidR="000577C3" w:rsidRDefault="000577C3" w:rsidP="003D2A29">
      <w:pPr>
        <w:widowControl w:val="0"/>
        <w:shd w:val="clear" w:color="auto" w:fill="FFFFFF"/>
        <w:tabs>
          <w:tab w:val="left" w:pos="912"/>
        </w:tabs>
        <w:autoSpaceDE w:val="0"/>
        <w:ind w:right="34" w:firstLine="709"/>
        <w:jc w:val="both"/>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237B86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54E67398" w14:textId="77777777" w:rsidR="003E723B" w:rsidRPr="003E723B" w:rsidRDefault="000577C3" w:rsidP="003E723B">
      <w:pPr>
        <w:widowControl w:val="0"/>
        <w:shd w:val="clear" w:color="auto" w:fill="FFFFFF"/>
        <w:autoSpaceDE w:val="0"/>
        <w:ind w:right="34" w:firstLine="709"/>
        <w:jc w:val="both"/>
        <w:rPr>
          <w:sz w:val="25"/>
          <w:szCs w:val="25"/>
        </w:rPr>
      </w:pPr>
      <w:r w:rsidRPr="001A294F">
        <w:rPr>
          <w:sz w:val="25"/>
          <w:szCs w:val="25"/>
        </w:rPr>
        <w:t xml:space="preserve">5.1. </w:t>
      </w:r>
      <w:r w:rsidR="003E723B" w:rsidRPr="003E723B">
        <w:rPr>
          <w:sz w:val="25"/>
          <w:szCs w:val="25"/>
        </w:rPr>
        <w:t xml:space="preserve">Размер ежемесячной арендной платы </w:t>
      </w:r>
      <w:proofErr w:type="gramStart"/>
      <w:r w:rsidR="003E723B" w:rsidRPr="003E723B">
        <w:rPr>
          <w:sz w:val="25"/>
          <w:szCs w:val="25"/>
        </w:rPr>
        <w:t>составляет  _</w:t>
      </w:r>
      <w:proofErr w:type="gramEnd"/>
      <w:r w:rsidR="003E723B" w:rsidRPr="003E723B">
        <w:rPr>
          <w:sz w:val="25"/>
          <w:szCs w:val="25"/>
        </w:rPr>
        <w:t>_________________ рублей   с учетом НДС 20% в размере __________ рублей.</w:t>
      </w:r>
    </w:p>
    <w:p w14:paraId="27ED5EEB"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Размер ежеквартальной арендной платы </w:t>
      </w:r>
      <w:proofErr w:type="gramStart"/>
      <w:r w:rsidRPr="003E723B">
        <w:rPr>
          <w:sz w:val="25"/>
          <w:szCs w:val="25"/>
        </w:rPr>
        <w:t>составляет  _</w:t>
      </w:r>
      <w:proofErr w:type="gramEnd"/>
      <w:r w:rsidRPr="003E723B">
        <w:rPr>
          <w:sz w:val="25"/>
          <w:szCs w:val="25"/>
        </w:rPr>
        <w:t>_________________ рублей   с учетом НДС 20% в размере __________ рублей.</w:t>
      </w:r>
    </w:p>
    <w:p w14:paraId="585F28E6"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Вариант для юридических лиц и индивидуальных предпринимателей: </w:t>
      </w:r>
    </w:p>
    <w:p w14:paraId="55B0DCFD"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lastRenderedPageBreak/>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p>
    <w:p w14:paraId="7D1AC327"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Размер ежемесячной арендной платы, подлежащей уплате в бюджет муниципального района Баймакский район Республики Башкортостан, составляет ______ рублей </w:t>
      </w:r>
      <w:proofErr w:type="gramStart"/>
      <w:r w:rsidRPr="003E723B">
        <w:rPr>
          <w:sz w:val="25"/>
          <w:szCs w:val="25"/>
        </w:rPr>
        <w:t>без  НДС</w:t>
      </w:r>
      <w:proofErr w:type="gramEnd"/>
      <w:r w:rsidRPr="003E723B">
        <w:rPr>
          <w:sz w:val="25"/>
          <w:szCs w:val="25"/>
        </w:rPr>
        <w:t>.</w:t>
      </w:r>
    </w:p>
    <w:p w14:paraId="06BDA8EE" w14:textId="77777777" w:rsid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Размер ежеквартальной арендной платы, подлежащей уплате в бюджет муниципального района Баймакский район Республики Башкортостан, составляет ______ рублей </w:t>
      </w:r>
      <w:proofErr w:type="gramStart"/>
      <w:r w:rsidRPr="003E723B">
        <w:rPr>
          <w:sz w:val="25"/>
          <w:szCs w:val="25"/>
        </w:rPr>
        <w:t>без  НДС</w:t>
      </w:r>
      <w:proofErr w:type="gramEnd"/>
      <w:r w:rsidRPr="003E723B">
        <w:rPr>
          <w:sz w:val="25"/>
          <w:szCs w:val="25"/>
        </w:rPr>
        <w:t>.</w:t>
      </w:r>
    </w:p>
    <w:p w14:paraId="35066C62" w14:textId="77777777" w:rsidR="003E723B" w:rsidRDefault="003E723B" w:rsidP="003E723B">
      <w:pPr>
        <w:widowControl w:val="0"/>
        <w:shd w:val="clear" w:color="auto" w:fill="FFFFFF"/>
        <w:autoSpaceDE w:val="0"/>
        <w:ind w:right="34" w:firstLine="709"/>
        <w:jc w:val="both"/>
        <w:rPr>
          <w:sz w:val="25"/>
          <w:szCs w:val="25"/>
        </w:rPr>
      </w:pPr>
    </w:p>
    <w:p w14:paraId="5278AEBD" w14:textId="77777777" w:rsidR="000577C3" w:rsidRPr="001A294F" w:rsidRDefault="000577C3" w:rsidP="003E723B">
      <w:pPr>
        <w:widowControl w:val="0"/>
        <w:shd w:val="clear" w:color="auto" w:fill="FFFFFF"/>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EB6437">
        <w:rPr>
          <w:sz w:val="25"/>
          <w:szCs w:val="25"/>
        </w:rPr>
        <w:t xml:space="preserve">городского поселения г. Баймак </w:t>
      </w:r>
      <w:r w:rsidRPr="001A294F">
        <w:rPr>
          <w:sz w:val="25"/>
          <w:szCs w:val="25"/>
        </w:rPr>
        <w:t xml:space="preserve">муниципального района Баймакский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AD458E8" w14:textId="77777777"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3F63AABA" w14:textId="77777777"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003E723B" w:rsidRPr="003E723B">
        <w:rPr>
          <w:color w:val="000000"/>
          <w:sz w:val="25"/>
          <w:szCs w:val="25"/>
        </w:rPr>
        <w:t xml:space="preserve">Оплата по договору аренды </w:t>
      </w:r>
      <w:proofErr w:type="gramStart"/>
      <w:r w:rsidR="003E723B" w:rsidRPr="003E723B">
        <w:rPr>
          <w:color w:val="000000"/>
          <w:sz w:val="25"/>
          <w:szCs w:val="25"/>
        </w:rPr>
        <w:t>производится  безналичным</w:t>
      </w:r>
      <w:proofErr w:type="gramEnd"/>
      <w:r w:rsidR="003E723B" w:rsidRPr="003E723B">
        <w:rPr>
          <w:color w:val="000000"/>
          <w:sz w:val="25"/>
          <w:szCs w:val="25"/>
        </w:rPr>
        <w:t xml:space="preserve"> платежом ежеквартально до 15 числа первого месяца, следующего за оплачиваемым кварталом: 15 января,</w:t>
      </w:r>
      <w:r w:rsidR="003E723B">
        <w:rPr>
          <w:color w:val="000000"/>
          <w:sz w:val="25"/>
          <w:szCs w:val="25"/>
        </w:rPr>
        <w:t xml:space="preserve"> 15 апреля, 15 июля, 15 октября </w:t>
      </w:r>
      <w:r w:rsidR="00737F70">
        <w:rPr>
          <w:color w:val="000000"/>
          <w:sz w:val="25"/>
          <w:szCs w:val="25"/>
        </w:rPr>
        <w:t>по следующим реквизитам:</w:t>
      </w:r>
    </w:p>
    <w:p w14:paraId="6D99718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УФК по Республике Башкортостан (Администрация муниципального района Баймакский район Республики Башкортостан)</w:t>
      </w:r>
    </w:p>
    <w:p w14:paraId="32A4CDE3" w14:textId="77777777" w:rsidR="00F43420" w:rsidRPr="00F43420" w:rsidRDefault="00F43420" w:rsidP="003D2A29">
      <w:pPr>
        <w:widowControl w:val="0"/>
        <w:shd w:val="clear" w:color="auto" w:fill="FFFFFF"/>
        <w:autoSpaceDE w:val="0"/>
        <w:ind w:right="34" w:firstLine="709"/>
        <w:jc w:val="both"/>
        <w:rPr>
          <w:color w:val="000000"/>
          <w:sz w:val="25"/>
          <w:szCs w:val="25"/>
        </w:rPr>
      </w:pPr>
      <w:proofErr w:type="spellStart"/>
      <w:r w:rsidRPr="00F43420">
        <w:rPr>
          <w:color w:val="000000"/>
          <w:sz w:val="25"/>
          <w:szCs w:val="25"/>
        </w:rPr>
        <w:t>Лс</w:t>
      </w:r>
      <w:proofErr w:type="spellEnd"/>
      <w:r w:rsidRPr="00F43420">
        <w:rPr>
          <w:color w:val="000000"/>
          <w:sz w:val="25"/>
          <w:szCs w:val="25"/>
        </w:rPr>
        <w:t xml:space="preserve"> 04013105730</w:t>
      </w:r>
    </w:p>
    <w:p w14:paraId="777B5DE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ИНН 0254009631 КПП 025401001</w:t>
      </w:r>
    </w:p>
    <w:p w14:paraId="52CE11A0"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Банк: Отделение - НБ Республика Башкортостан Банка России//УФК по Республике Башкортостан г. Уфа </w:t>
      </w:r>
    </w:p>
    <w:p w14:paraId="468715A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Наименование получателя платежа: УФК по Республике Башкортостан (Администрация </w:t>
      </w:r>
      <w:proofErr w:type="gramStart"/>
      <w:r w:rsidRPr="00F43420">
        <w:rPr>
          <w:color w:val="000000"/>
          <w:sz w:val="25"/>
          <w:szCs w:val="25"/>
        </w:rPr>
        <w:t>МР  Баймакский</w:t>
      </w:r>
      <w:proofErr w:type="gramEnd"/>
      <w:r w:rsidRPr="00F43420">
        <w:rPr>
          <w:color w:val="000000"/>
          <w:sz w:val="25"/>
          <w:szCs w:val="25"/>
        </w:rPr>
        <w:t xml:space="preserve"> район Республики Башкортостан)</w:t>
      </w:r>
    </w:p>
    <w:p w14:paraId="475631B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БИК 018073401, </w:t>
      </w:r>
    </w:p>
    <w:p w14:paraId="50BDD3A1"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ЕКС 40102810045370000067</w:t>
      </w:r>
    </w:p>
    <w:p w14:paraId="1D6CB06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Казначейский счет 03100643000000010100</w:t>
      </w:r>
    </w:p>
    <w:p w14:paraId="6DB7AB31"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ОКТМО: 80606</w:t>
      </w:r>
      <w:r>
        <w:rPr>
          <w:color w:val="000000"/>
          <w:sz w:val="25"/>
          <w:szCs w:val="25"/>
        </w:rPr>
        <w:t>101</w:t>
      </w:r>
    </w:p>
    <w:p w14:paraId="3A2F5FDA" w14:textId="652EFB71" w:rsid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КБК </w:t>
      </w:r>
      <w:r w:rsidR="00635729">
        <w:rPr>
          <w:color w:val="000000"/>
          <w:sz w:val="25"/>
          <w:szCs w:val="25"/>
        </w:rPr>
        <w:t>70611105025130000120</w:t>
      </w:r>
    </w:p>
    <w:p w14:paraId="467CFB26" w14:textId="77777777"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w:t>
      </w:r>
      <w:r w:rsidR="00DA2322">
        <w:rPr>
          <w:color w:val="000000"/>
          <w:sz w:val="25"/>
          <w:szCs w:val="25"/>
        </w:rPr>
        <w:t xml:space="preserve"> при условии наличия отчета об оценке стоимости арендной платы</w:t>
      </w:r>
      <w:r w:rsidRPr="00EB6437">
        <w:rPr>
          <w:color w:val="000000"/>
          <w:sz w:val="25"/>
          <w:szCs w:val="25"/>
        </w:rPr>
        <w:t>. Цена заключенного договора не может быть пересмотрена в сторону уменьшения.</w:t>
      </w:r>
    </w:p>
    <w:p w14:paraId="43BBA92F" w14:textId="77777777" w:rsidR="00737F70" w:rsidRPr="00737F70" w:rsidRDefault="00737F70" w:rsidP="003D2A29">
      <w:pPr>
        <w:widowControl w:val="0"/>
        <w:shd w:val="clear" w:color="auto" w:fill="FFFFFF"/>
        <w:autoSpaceDE w:val="0"/>
        <w:ind w:right="34" w:firstLine="709"/>
        <w:jc w:val="both"/>
        <w:rPr>
          <w:b/>
          <w:color w:val="FF0000"/>
          <w:sz w:val="25"/>
          <w:szCs w:val="25"/>
        </w:rPr>
      </w:pPr>
      <w:r>
        <w:rPr>
          <w:color w:val="000000"/>
          <w:sz w:val="25"/>
          <w:szCs w:val="25"/>
        </w:rPr>
        <w:t xml:space="preserve">5.5. </w:t>
      </w:r>
      <w:r w:rsidRPr="00737F70">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14:paraId="11565BC0" w14:textId="77777777" w:rsidR="000577C3" w:rsidRPr="001A294F" w:rsidRDefault="000577C3" w:rsidP="003D2A29">
      <w:pPr>
        <w:widowControl w:val="0"/>
        <w:shd w:val="clear" w:color="auto" w:fill="FFFFFF"/>
        <w:autoSpaceDE w:val="0"/>
        <w:ind w:right="34" w:firstLine="709"/>
        <w:jc w:val="both"/>
        <w:rPr>
          <w:sz w:val="25"/>
          <w:szCs w:val="25"/>
        </w:rPr>
      </w:pPr>
    </w:p>
    <w:p w14:paraId="390A88E7"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6. Ответственность Арендодателя и Арендатора</w:t>
      </w:r>
    </w:p>
    <w:p w14:paraId="6432C994" w14:textId="77777777"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B6C0D6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4B4C068F" w14:textId="77777777"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3EA46E5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 xml:space="preserve">6.2.1. В случае несоблюдения Арендатором порядка и срока внесения арендной платы по настоящему Договору Арендатор выплачивает пени </w:t>
      </w:r>
      <w:proofErr w:type="gramStart"/>
      <w:r w:rsidRPr="001A294F">
        <w:rPr>
          <w:sz w:val="25"/>
          <w:szCs w:val="25"/>
        </w:rPr>
        <w:t>в  размере</w:t>
      </w:r>
      <w:proofErr w:type="gramEnd"/>
      <w:r w:rsidRPr="001A294F">
        <w:rPr>
          <w:sz w:val="25"/>
          <w:szCs w:val="25"/>
        </w:rPr>
        <w:t xml:space="preserve">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452B04DC" w14:textId="77777777"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E66374D" w14:textId="77777777" w:rsidR="000577C3" w:rsidRPr="001A294F" w:rsidRDefault="000577C3" w:rsidP="003D2A29">
      <w:pPr>
        <w:widowControl w:val="0"/>
        <w:shd w:val="clear" w:color="auto" w:fill="FFFFFF"/>
        <w:autoSpaceDE w:val="0"/>
        <w:ind w:right="34" w:firstLine="709"/>
        <w:jc w:val="both"/>
        <w:rPr>
          <w:sz w:val="25"/>
          <w:szCs w:val="25"/>
        </w:rPr>
      </w:pPr>
    </w:p>
    <w:p w14:paraId="52645479"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7. Порядок изменения, досрочного прекращения и расторжения Договора</w:t>
      </w:r>
    </w:p>
    <w:p w14:paraId="6E097514" w14:textId="77777777"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 xml:space="preserve">Изменение условий настоящего </w:t>
      </w:r>
      <w:proofErr w:type="gramStart"/>
      <w:r w:rsidRPr="001A294F">
        <w:rPr>
          <w:sz w:val="25"/>
          <w:szCs w:val="25"/>
        </w:rPr>
        <w:t>Договора,  и</w:t>
      </w:r>
      <w:proofErr w:type="gramEnd"/>
      <w:r w:rsidRPr="001A294F">
        <w:rPr>
          <w:sz w:val="25"/>
          <w:szCs w:val="25"/>
        </w:rPr>
        <w:t xml:space="preserve">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его законодательства, в т.ч. законодательства о защите конкуренции.</w:t>
      </w:r>
    </w:p>
    <w:p w14:paraId="7BDD7946"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7A8259C1"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75BA2D88" w14:textId="77777777"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0271B452" w14:textId="77777777"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5F1F4F48"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4F315E6A"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33FFF082"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CBA898F"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1B3C2717"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6DB465CF" w14:textId="77777777"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3CB2A8D7"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8.</w:t>
      </w:r>
      <w:r w:rsidRPr="001A294F">
        <w:rPr>
          <w:b/>
          <w:bCs/>
          <w:sz w:val="25"/>
          <w:szCs w:val="25"/>
        </w:rPr>
        <w:tab/>
        <w:t xml:space="preserve"> Порядок разрешения споров</w:t>
      </w:r>
    </w:p>
    <w:p w14:paraId="2D0416A6"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10E5B04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6A862B1"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 xml:space="preserve">8.2. В случае невозможности разрешения споров или разногласий путем переговоров они подлежат рассмотрению в судебном порядке, в </w:t>
      </w:r>
      <w:r w:rsidR="003E723B">
        <w:rPr>
          <w:sz w:val="25"/>
          <w:szCs w:val="25"/>
        </w:rPr>
        <w:t xml:space="preserve">(Для субъектов предпринимательской </w:t>
      </w:r>
      <w:proofErr w:type="gramStart"/>
      <w:r w:rsidR="003E723B">
        <w:rPr>
          <w:sz w:val="25"/>
          <w:szCs w:val="25"/>
        </w:rPr>
        <w:t>деятельности  -</w:t>
      </w:r>
      <w:proofErr w:type="gramEnd"/>
      <w:r w:rsidR="003E723B">
        <w:rPr>
          <w:sz w:val="25"/>
          <w:szCs w:val="25"/>
        </w:rPr>
        <w:t xml:space="preserve"> в </w:t>
      </w:r>
      <w:r w:rsidRPr="001A294F">
        <w:rPr>
          <w:sz w:val="25"/>
          <w:szCs w:val="25"/>
        </w:rPr>
        <w:t>Арбитражн</w:t>
      </w:r>
      <w:r w:rsidR="003E723B">
        <w:rPr>
          <w:sz w:val="25"/>
          <w:szCs w:val="25"/>
        </w:rPr>
        <w:t>ом суде Республики Башкортостан).</w:t>
      </w:r>
    </w:p>
    <w:p w14:paraId="14DF046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p>
    <w:p w14:paraId="4AB8D708" w14:textId="77777777" w:rsidR="000577C3" w:rsidRPr="001A294F" w:rsidRDefault="000577C3" w:rsidP="003D2A29">
      <w:pPr>
        <w:widowControl w:val="0"/>
        <w:autoSpaceDE w:val="0"/>
        <w:ind w:right="34" w:firstLine="709"/>
        <w:jc w:val="both"/>
        <w:rPr>
          <w:b/>
          <w:bCs/>
          <w:sz w:val="25"/>
          <w:szCs w:val="25"/>
        </w:rPr>
      </w:pPr>
      <w:r w:rsidRPr="001A294F">
        <w:rPr>
          <w:b/>
          <w:bCs/>
          <w:sz w:val="25"/>
          <w:szCs w:val="25"/>
        </w:rPr>
        <w:t>9. Обстоятельства непреодолимой силы</w:t>
      </w:r>
    </w:p>
    <w:p w14:paraId="301E3229" w14:textId="77777777" w:rsidR="000577C3" w:rsidRPr="001A294F" w:rsidRDefault="000577C3" w:rsidP="003D2A29">
      <w:pPr>
        <w:widowControl w:val="0"/>
        <w:autoSpaceDE w:val="0"/>
        <w:ind w:right="34" w:firstLine="709"/>
        <w:jc w:val="both"/>
        <w:rPr>
          <w:sz w:val="25"/>
          <w:szCs w:val="25"/>
        </w:rPr>
      </w:pPr>
    </w:p>
    <w:p w14:paraId="11772A16" w14:textId="77777777" w:rsidR="000577C3" w:rsidRPr="001A294F" w:rsidRDefault="000577C3" w:rsidP="003D2A29">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239643A5" w14:textId="77777777"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6ADC684" w14:textId="77777777" w:rsidR="000577C3" w:rsidRPr="001A294F" w:rsidRDefault="000577C3" w:rsidP="003D2A29">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3A58AEC" w14:textId="77777777" w:rsidR="000577C3" w:rsidRPr="001A294F" w:rsidRDefault="000577C3" w:rsidP="003D2A29">
      <w:pPr>
        <w:widowControl w:val="0"/>
        <w:autoSpaceDE w:val="0"/>
        <w:ind w:right="34" w:firstLine="709"/>
        <w:jc w:val="both"/>
        <w:rPr>
          <w:sz w:val="25"/>
          <w:szCs w:val="25"/>
        </w:rPr>
      </w:pPr>
    </w:p>
    <w:p w14:paraId="60CF58D3"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10.</w:t>
      </w:r>
      <w:r w:rsidRPr="001A294F">
        <w:rPr>
          <w:b/>
          <w:bCs/>
          <w:sz w:val="25"/>
          <w:szCs w:val="25"/>
        </w:rPr>
        <w:tab/>
        <w:t>Прочие условия</w:t>
      </w:r>
    </w:p>
    <w:p w14:paraId="0D8F6F5F"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52B04562"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4F62B171"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lastRenderedPageBreak/>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83E2B06" w14:textId="77777777" w:rsidR="000577C3" w:rsidRPr="001A294F"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4053908" w14:textId="77777777"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7769B60E" w14:textId="77777777" w:rsidR="003D2A29" w:rsidRDefault="003D2A29" w:rsidP="003D2A29">
      <w:pPr>
        <w:widowControl w:val="0"/>
        <w:shd w:val="clear" w:color="auto" w:fill="FFFFFF"/>
        <w:tabs>
          <w:tab w:val="left" w:pos="1229"/>
        </w:tabs>
        <w:autoSpaceDE w:val="0"/>
        <w:ind w:right="34" w:firstLine="709"/>
        <w:jc w:val="both"/>
        <w:rPr>
          <w:color w:val="000000"/>
          <w:sz w:val="25"/>
          <w:szCs w:val="25"/>
        </w:rPr>
      </w:pPr>
    </w:p>
    <w:p w14:paraId="2D7A223C" w14:textId="77777777"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4180280C" w14:textId="77777777"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6C8D1C70" w14:textId="77777777"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7C88EAD9" w14:textId="77777777"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14:paraId="51F67F7B" w14:textId="77777777" w:rsidTr="000577C3">
        <w:tc>
          <w:tcPr>
            <w:tcW w:w="4672" w:type="dxa"/>
          </w:tcPr>
          <w:p w14:paraId="2BA671E8" w14:textId="77777777" w:rsidR="000577C3" w:rsidRPr="001A294F" w:rsidRDefault="000577C3" w:rsidP="000577C3">
            <w:pPr>
              <w:widowControl w:val="0"/>
              <w:autoSpaceDE w:val="0"/>
              <w:rPr>
                <w:b/>
                <w:sz w:val="25"/>
                <w:szCs w:val="25"/>
              </w:rPr>
            </w:pPr>
            <w:r w:rsidRPr="001A294F">
              <w:rPr>
                <w:b/>
                <w:sz w:val="25"/>
                <w:szCs w:val="25"/>
              </w:rPr>
              <w:t>Арендодатель</w:t>
            </w:r>
          </w:p>
          <w:p w14:paraId="2B6C9A7D" w14:textId="77777777" w:rsidR="000577C3" w:rsidRPr="001A294F" w:rsidRDefault="000577C3" w:rsidP="000577C3">
            <w:pPr>
              <w:widowControl w:val="0"/>
              <w:autoSpaceDE w:val="0"/>
              <w:jc w:val="center"/>
              <w:rPr>
                <w:b/>
                <w:sz w:val="25"/>
                <w:szCs w:val="25"/>
              </w:rPr>
            </w:pPr>
          </w:p>
          <w:p w14:paraId="006F72A6" w14:textId="77777777" w:rsidR="000577C3" w:rsidRPr="001A294F" w:rsidRDefault="000577C3" w:rsidP="000577C3">
            <w:pPr>
              <w:widowControl w:val="0"/>
              <w:autoSpaceDE w:val="0"/>
              <w:jc w:val="center"/>
              <w:rPr>
                <w:b/>
                <w:sz w:val="25"/>
                <w:szCs w:val="25"/>
              </w:rPr>
            </w:pPr>
            <w:r w:rsidRPr="001A294F">
              <w:rPr>
                <w:b/>
                <w:sz w:val="25"/>
                <w:szCs w:val="25"/>
              </w:rPr>
              <w:t xml:space="preserve">Администрация </w:t>
            </w:r>
            <w:r w:rsidR="003D2A29">
              <w:rPr>
                <w:b/>
                <w:sz w:val="25"/>
                <w:szCs w:val="25"/>
              </w:rPr>
              <w:t xml:space="preserve">городского поселения г. Баймак </w:t>
            </w:r>
            <w:r w:rsidRPr="001A294F">
              <w:rPr>
                <w:b/>
                <w:sz w:val="25"/>
                <w:szCs w:val="25"/>
              </w:rPr>
              <w:t>муниципального района Баймакский район Республики Башкортостан</w:t>
            </w:r>
          </w:p>
          <w:p w14:paraId="4E8DF77C" w14:textId="77777777" w:rsidR="000577C3" w:rsidRPr="001A294F" w:rsidRDefault="000577C3" w:rsidP="000577C3">
            <w:pPr>
              <w:widowControl w:val="0"/>
              <w:autoSpaceDE w:val="0"/>
              <w:jc w:val="center"/>
              <w:rPr>
                <w:b/>
                <w:sz w:val="25"/>
                <w:szCs w:val="25"/>
              </w:rPr>
            </w:pPr>
          </w:p>
          <w:p w14:paraId="375C3E32" w14:textId="77777777" w:rsidR="000577C3" w:rsidRPr="001A294F" w:rsidRDefault="000577C3" w:rsidP="000577C3">
            <w:pPr>
              <w:widowControl w:val="0"/>
              <w:autoSpaceDE w:val="0"/>
              <w:rPr>
                <w:sz w:val="25"/>
                <w:szCs w:val="25"/>
              </w:rPr>
            </w:pPr>
            <w:r w:rsidRPr="001A294F">
              <w:rPr>
                <w:sz w:val="25"/>
                <w:szCs w:val="25"/>
              </w:rPr>
              <w:t xml:space="preserve">453630, Республика Башкортостан, г. </w:t>
            </w:r>
            <w:proofErr w:type="gramStart"/>
            <w:r w:rsidRPr="001A294F">
              <w:rPr>
                <w:sz w:val="25"/>
                <w:szCs w:val="25"/>
              </w:rPr>
              <w:t xml:space="preserve">Баймак,   </w:t>
            </w:r>
            <w:proofErr w:type="gramEnd"/>
            <w:r w:rsidR="003D2A29">
              <w:rPr>
                <w:sz w:val="25"/>
                <w:szCs w:val="25"/>
              </w:rPr>
              <w:t xml:space="preserve">ул. </w:t>
            </w:r>
            <w:proofErr w:type="spellStart"/>
            <w:r w:rsidR="003D2A29">
              <w:rPr>
                <w:sz w:val="25"/>
                <w:szCs w:val="25"/>
              </w:rPr>
              <w:t>М.Горького</w:t>
            </w:r>
            <w:proofErr w:type="spellEnd"/>
            <w:r w:rsidR="003D2A29">
              <w:rPr>
                <w:sz w:val="25"/>
                <w:szCs w:val="25"/>
              </w:rPr>
              <w:t>, д. 26</w:t>
            </w:r>
          </w:p>
          <w:p w14:paraId="68CAC38D" w14:textId="77777777" w:rsidR="000577C3" w:rsidRPr="001A294F" w:rsidRDefault="003D2A29" w:rsidP="000577C3">
            <w:pPr>
              <w:widowControl w:val="0"/>
              <w:autoSpaceDE w:val="0"/>
              <w:rPr>
                <w:sz w:val="25"/>
                <w:szCs w:val="25"/>
              </w:rPr>
            </w:pPr>
            <w:r>
              <w:rPr>
                <w:sz w:val="25"/>
                <w:szCs w:val="25"/>
              </w:rPr>
              <w:t xml:space="preserve"> </w:t>
            </w:r>
          </w:p>
          <w:p w14:paraId="45BCEBB0" w14:textId="77777777" w:rsidR="000577C3" w:rsidRPr="001A294F" w:rsidRDefault="000577C3" w:rsidP="000577C3">
            <w:pPr>
              <w:widowControl w:val="0"/>
              <w:autoSpaceDE w:val="0"/>
              <w:rPr>
                <w:sz w:val="25"/>
                <w:szCs w:val="25"/>
              </w:rPr>
            </w:pPr>
          </w:p>
          <w:p w14:paraId="7BAA9540" w14:textId="77777777" w:rsidR="000577C3" w:rsidRPr="001A294F" w:rsidRDefault="000577C3" w:rsidP="000577C3">
            <w:pPr>
              <w:widowControl w:val="0"/>
              <w:autoSpaceDE w:val="0"/>
              <w:rPr>
                <w:sz w:val="25"/>
                <w:szCs w:val="25"/>
              </w:rPr>
            </w:pPr>
            <w:r w:rsidRPr="001A294F">
              <w:rPr>
                <w:sz w:val="25"/>
                <w:szCs w:val="25"/>
              </w:rPr>
              <w:t xml:space="preserve">Глава Администрации </w:t>
            </w:r>
          </w:p>
          <w:p w14:paraId="5A2CC20B" w14:textId="77777777" w:rsidR="000577C3" w:rsidRPr="001A294F" w:rsidRDefault="000577C3" w:rsidP="000577C3">
            <w:pPr>
              <w:widowControl w:val="0"/>
              <w:autoSpaceDE w:val="0"/>
              <w:rPr>
                <w:sz w:val="25"/>
                <w:szCs w:val="25"/>
              </w:rPr>
            </w:pPr>
          </w:p>
          <w:p w14:paraId="021CFB56" w14:textId="77777777" w:rsidR="000577C3" w:rsidRPr="001A294F" w:rsidRDefault="000577C3" w:rsidP="000577C3">
            <w:pPr>
              <w:widowControl w:val="0"/>
              <w:autoSpaceDE w:val="0"/>
              <w:rPr>
                <w:sz w:val="25"/>
                <w:szCs w:val="25"/>
              </w:rPr>
            </w:pPr>
            <w:r>
              <w:rPr>
                <w:sz w:val="25"/>
                <w:szCs w:val="25"/>
              </w:rPr>
              <w:t>__________________</w:t>
            </w:r>
            <w:r w:rsidR="003D2A29">
              <w:rPr>
                <w:sz w:val="25"/>
                <w:szCs w:val="25"/>
              </w:rPr>
              <w:t xml:space="preserve">__Р.Ф. </w:t>
            </w:r>
            <w:proofErr w:type="spellStart"/>
            <w:r w:rsidR="003D2A29">
              <w:rPr>
                <w:sz w:val="25"/>
                <w:szCs w:val="25"/>
              </w:rPr>
              <w:t>Исянбаев</w:t>
            </w:r>
            <w:proofErr w:type="spellEnd"/>
          </w:p>
          <w:p w14:paraId="2CE2D5D4" w14:textId="77777777" w:rsidR="000577C3" w:rsidRPr="001A294F" w:rsidRDefault="000577C3" w:rsidP="000577C3">
            <w:pPr>
              <w:widowControl w:val="0"/>
              <w:autoSpaceDE w:val="0"/>
              <w:rPr>
                <w:sz w:val="25"/>
                <w:szCs w:val="25"/>
              </w:rPr>
            </w:pPr>
          </w:p>
        </w:tc>
        <w:tc>
          <w:tcPr>
            <w:tcW w:w="4673" w:type="dxa"/>
          </w:tcPr>
          <w:p w14:paraId="1531F9B7" w14:textId="77777777" w:rsidR="000577C3" w:rsidRPr="001A294F" w:rsidRDefault="000577C3" w:rsidP="000577C3">
            <w:pPr>
              <w:widowControl w:val="0"/>
              <w:autoSpaceDE w:val="0"/>
              <w:rPr>
                <w:b/>
                <w:sz w:val="25"/>
                <w:szCs w:val="25"/>
              </w:rPr>
            </w:pPr>
            <w:r w:rsidRPr="001A294F">
              <w:rPr>
                <w:b/>
                <w:sz w:val="25"/>
                <w:szCs w:val="25"/>
              </w:rPr>
              <w:t>Арендатор</w:t>
            </w:r>
          </w:p>
          <w:p w14:paraId="3945A7D7" w14:textId="77777777" w:rsidR="000577C3" w:rsidRPr="001A294F" w:rsidRDefault="000577C3" w:rsidP="000577C3">
            <w:pPr>
              <w:widowControl w:val="0"/>
              <w:autoSpaceDE w:val="0"/>
              <w:rPr>
                <w:b/>
                <w:sz w:val="25"/>
                <w:szCs w:val="25"/>
              </w:rPr>
            </w:pPr>
          </w:p>
          <w:p w14:paraId="4044AC16" w14:textId="77777777" w:rsidR="000577C3" w:rsidRPr="003E46FB" w:rsidRDefault="003D2A29" w:rsidP="000577C3">
            <w:pPr>
              <w:widowControl w:val="0"/>
              <w:autoSpaceDE w:val="0"/>
              <w:rPr>
                <w:sz w:val="25"/>
                <w:szCs w:val="25"/>
              </w:rPr>
            </w:pPr>
            <w:r>
              <w:rPr>
                <w:b/>
                <w:sz w:val="25"/>
                <w:szCs w:val="25"/>
              </w:rPr>
              <w:t xml:space="preserve"> </w:t>
            </w:r>
          </w:p>
          <w:p w14:paraId="258A9EB0" w14:textId="77777777" w:rsidR="000577C3" w:rsidRPr="001A294F" w:rsidRDefault="003D2A29" w:rsidP="000577C3">
            <w:pPr>
              <w:widowControl w:val="0"/>
              <w:autoSpaceDE w:val="0"/>
              <w:rPr>
                <w:b/>
                <w:sz w:val="25"/>
                <w:szCs w:val="25"/>
              </w:rPr>
            </w:pPr>
            <w:r>
              <w:rPr>
                <w:sz w:val="25"/>
                <w:szCs w:val="25"/>
              </w:rPr>
              <w:t xml:space="preserve"> </w:t>
            </w:r>
          </w:p>
        </w:tc>
      </w:tr>
    </w:tbl>
    <w:p w14:paraId="78857EB3" w14:textId="77777777" w:rsidR="00F63951" w:rsidRDefault="00F63951" w:rsidP="00F63951"/>
    <w:p w14:paraId="345AA43F" w14:textId="77777777" w:rsidR="003D2A29" w:rsidRDefault="003D2A29" w:rsidP="00F63951"/>
    <w:p w14:paraId="145BCB3F" w14:textId="77777777" w:rsidR="003D2A29" w:rsidRDefault="003D2A29" w:rsidP="00F63951"/>
    <w:p w14:paraId="2090F8DE" w14:textId="77777777" w:rsidR="003D2A29" w:rsidRDefault="003D2A29" w:rsidP="00F63951"/>
    <w:p w14:paraId="74A83356" w14:textId="77777777" w:rsidR="003D2A29" w:rsidRDefault="003D2A29" w:rsidP="00F63951"/>
    <w:p w14:paraId="73C67083" w14:textId="77777777" w:rsidR="003D2A29" w:rsidRDefault="003D2A29" w:rsidP="00F63951"/>
    <w:p w14:paraId="1ED73E9D" w14:textId="10791770" w:rsidR="003D2A29" w:rsidRDefault="003D2A29" w:rsidP="00F63951"/>
    <w:p w14:paraId="1084DAEA" w14:textId="53CEF176" w:rsidR="0031703C" w:rsidRDefault="0031703C" w:rsidP="00F63951"/>
    <w:p w14:paraId="45122D62" w14:textId="6563E98F" w:rsidR="0031703C" w:rsidRDefault="0031703C" w:rsidP="00F63951"/>
    <w:p w14:paraId="4503EE70" w14:textId="42DF1036" w:rsidR="0031703C" w:rsidRDefault="0031703C" w:rsidP="00F63951"/>
    <w:p w14:paraId="027DB313" w14:textId="2B4B9002" w:rsidR="0031703C" w:rsidRDefault="0031703C" w:rsidP="00F63951"/>
    <w:p w14:paraId="0CE067BC" w14:textId="17F85AF6" w:rsidR="0031703C" w:rsidRDefault="0031703C" w:rsidP="00F63951"/>
    <w:p w14:paraId="2DC643AB" w14:textId="2A1EC8B8" w:rsidR="0031703C" w:rsidRDefault="0031703C" w:rsidP="00F63951"/>
    <w:p w14:paraId="7A070D43" w14:textId="7B94BC0C" w:rsidR="0031703C" w:rsidRDefault="0031703C" w:rsidP="00F63951"/>
    <w:p w14:paraId="13FF0A2E" w14:textId="3A3636E4" w:rsidR="0031703C" w:rsidRDefault="0031703C" w:rsidP="00F63951"/>
    <w:p w14:paraId="4CE49ACD" w14:textId="7913795E" w:rsidR="0031703C" w:rsidRDefault="0031703C" w:rsidP="00F63951"/>
    <w:p w14:paraId="7B24159D" w14:textId="325E1BA7" w:rsidR="0031703C" w:rsidRDefault="0031703C" w:rsidP="00F63951"/>
    <w:p w14:paraId="5F5793A2" w14:textId="3DC79002" w:rsidR="0031703C" w:rsidRDefault="0031703C" w:rsidP="00F63951"/>
    <w:p w14:paraId="2BEC749E" w14:textId="2942ADB6" w:rsidR="0031703C" w:rsidRDefault="0031703C" w:rsidP="00F63951"/>
    <w:p w14:paraId="7E0EF090" w14:textId="77777777" w:rsidR="0031703C" w:rsidRDefault="0031703C" w:rsidP="00F63951"/>
    <w:p w14:paraId="4289CB9A" w14:textId="77777777" w:rsidR="003D2A29" w:rsidRDefault="003D2A29" w:rsidP="00F63951"/>
    <w:p w14:paraId="4E1BB142" w14:textId="7284C5C2" w:rsidR="003D2A29" w:rsidRDefault="003D2A29" w:rsidP="00F63951"/>
    <w:p w14:paraId="6AA39E95" w14:textId="2207A4C1" w:rsidR="00BF48E1" w:rsidRDefault="00BF48E1" w:rsidP="00F63951"/>
    <w:p w14:paraId="1A4845CD" w14:textId="77777777" w:rsidR="00BF48E1" w:rsidRDefault="00BF48E1" w:rsidP="00F63951"/>
    <w:p w14:paraId="32A552AA" w14:textId="77777777" w:rsidR="005E557F" w:rsidRDefault="005E557F" w:rsidP="00F63951"/>
    <w:p w14:paraId="176C1083" w14:textId="77777777" w:rsidR="003D2A29" w:rsidRDefault="003D2A29" w:rsidP="00F63951"/>
    <w:p w14:paraId="27C23BC5" w14:textId="77777777" w:rsidR="003D2A29" w:rsidRDefault="003D2A29" w:rsidP="003D2A29">
      <w:pPr>
        <w:jc w:val="center"/>
        <w:rPr>
          <w:b/>
        </w:rPr>
      </w:pPr>
      <w:r>
        <w:rPr>
          <w:b/>
        </w:rPr>
        <w:t>АКТ</w:t>
      </w:r>
    </w:p>
    <w:p w14:paraId="617BC7A9" w14:textId="77777777" w:rsidR="003D2A29" w:rsidRDefault="003D2A29" w:rsidP="003D2A29">
      <w:pPr>
        <w:jc w:val="center"/>
      </w:pPr>
      <w:r>
        <w:t xml:space="preserve">приема-передачи в аренду объекта недвижимости </w:t>
      </w:r>
    </w:p>
    <w:p w14:paraId="64A78917" w14:textId="77777777" w:rsidR="003D2A29" w:rsidRDefault="003D2A29" w:rsidP="003D2A29">
      <w:pPr>
        <w:jc w:val="center"/>
        <w:rPr>
          <w:rFonts w:eastAsia="Calibri"/>
          <w:lang w:eastAsia="en-US"/>
        </w:rPr>
      </w:pPr>
    </w:p>
    <w:p w14:paraId="0A432A60" w14:textId="77777777" w:rsidR="003D2A29" w:rsidRDefault="003D2A29" w:rsidP="003D2A29">
      <w:pPr>
        <w:widowControl w:val="0"/>
        <w:autoSpaceDE w:val="0"/>
        <w:autoSpaceDN w:val="0"/>
        <w:adjustRightInd w:val="0"/>
        <w:jc w:val="both"/>
        <w:rPr>
          <w:rFonts w:eastAsia="Calibri"/>
          <w:lang w:eastAsia="en-US"/>
        </w:rPr>
      </w:pPr>
      <w:r>
        <w:rPr>
          <w:rFonts w:eastAsia="Calibri"/>
          <w:lang w:eastAsia="en-US"/>
        </w:rPr>
        <w:t>г.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 _________ 20__ г.</w:t>
      </w:r>
    </w:p>
    <w:p w14:paraId="4DBD5162" w14:textId="77777777" w:rsidR="003D2A29" w:rsidRDefault="003D2A29" w:rsidP="003D2A29">
      <w:pPr>
        <w:jc w:val="center"/>
      </w:pPr>
    </w:p>
    <w:p w14:paraId="72E7F264" w14:textId="77777777"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1"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474AE5B5" w14:textId="77777777" w:rsidR="003D2A29" w:rsidRDefault="003D2A29" w:rsidP="003D2A29">
      <w:pPr>
        <w:ind w:firstLine="540"/>
        <w:jc w:val="both"/>
      </w:pPr>
      <w:r>
        <w:t xml:space="preserve"> </w:t>
      </w:r>
      <w:r w:rsidR="002D4E84" w:rsidRPr="00440E31">
        <w:rPr>
          <w:bCs/>
        </w:rPr>
        <w:t>Администрация городского поселения г. Баймак муниципального района Баймакский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 xml:space="preserve">главы Администрации Р.Ф. </w:t>
      </w:r>
      <w:proofErr w:type="spellStart"/>
      <w:r w:rsidR="002D4E84">
        <w:rPr>
          <w:bCs/>
        </w:rPr>
        <w:t>Исянбаева</w:t>
      </w:r>
      <w:proofErr w:type="spellEnd"/>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14:paraId="1F5B2281" w14:textId="77777777" w:rsidR="003D2A29" w:rsidRDefault="003D2A29" w:rsidP="003D2A29">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064768DD" w14:textId="1305C919" w:rsidR="003D2A29" w:rsidRDefault="002D4E84" w:rsidP="003D2A29">
      <w:pPr>
        <w:tabs>
          <w:tab w:val="left" w:pos="851"/>
        </w:tabs>
        <w:ind w:firstLine="540"/>
        <w:jc w:val="both"/>
      </w:pPr>
      <w:r>
        <w:t xml:space="preserve"> </w:t>
      </w:r>
      <w:r w:rsidRPr="002D4E84">
        <w:t>нежилое помещение с кадастровым номером 02:73:0107</w:t>
      </w:r>
      <w:r w:rsidR="005E557F">
        <w:t>04</w:t>
      </w:r>
      <w:r w:rsidRPr="002D4E84">
        <w:t>:</w:t>
      </w:r>
      <w:r w:rsidR="005E557F">
        <w:t>588</w:t>
      </w:r>
      <w:r w:rsidRPr="002D4E84">
        <w:t xml:space="preserve">, расположенное по адресу: РБ, г. Баймак, пр. </w:t>
      </w:r>
      <w:proofErr w:type="spellStart"/>
      <w:r w:rsidRPr="002D4E84">
        <w:t>С.Юлаева</w:t>
      </w:r>
      <w:proofErr w:type="spellEnd"/>
      <w:r w:rsidRPr="002D4E84">
        <w:t xml:space="preserve">, д. </w:t>
      </w:r>
      <w:r w:rsidR="005E557F">
        <w:t>33</w:t>
      </w:r>
      <w:r w:rsidRPr="002D4E84">
        <w:t xml:space="preserve">, пом. </w:t>
      </w:r>
      <w:r w:rsidR="005E557F">
        <w:t>40</w:t>
      </w:r>
      <w:r w:rsidRPr="002D4E84">
        <w:t xml:space="preserve"> (цокольный этаж), общей площадью 1</w:t>
      </w:r>
      <w:r w:rsidR="005E557F">
        <w:t>53,8</w:t>
      </w:r>
      <w:r w:rsidRPr="002D4E84">
        <w:t xml:space="preserve"> </w:t>
      </w:r>
      <w:proofErr w:type="spellStart"/>
      <w:proofErr w:type="gramStart"/>
      <w:r w:rsidRPr="002D4E84">
        <w:t>кв.м</w:t>
      </w:r>
      <w:proofErr w:type="spellEnd"/>
      <w:proofErr w:type="gramEnd"/>
    </w:p>
    <w:p w14:paraId="62457D7E" w14:textId="5E8B8841" w:rsidR="005E557F" w:rsidRPr="00CD17C7" w:rsidRDefault="003D2A29" w:rsidP="00CD17C7">
      <w:pPr>
        <w:numPr>
          <w:ilvl w:val="0"/>
          <w:numId w:val="44"/>
        </w:numPr>
        <w:tabs>
          <w:tab w:val="left" w:pos="851"/>
        </w:tabs>
        <w:autoSpaceDE w:val="0"/>
        <w:autoSpaceDN w:val="0"/>
        <w:adjustRightInd w:val="0"/>
        <w:ind w:left="0" w:firstLine="567"/>
        <w:jc w:val="both"/>
      </w:pPr>
      <w:r>
        <w:t xml:space="preserve">Техническое состояние вышеуказанного имущества на момент его передачи характеризуется следующим: </w:t>
      </w:r>
      <w:r w:rsidR="002D4E84">
        <w:t xml:space="preserve"> </w:t>
      </w:r>
    </w:p>
    <w:p w14:paraId="192A1352"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Полы- покрытие линолеума повреждено.</w:t>
      </w:r>
    </w:p>
    <w:p w14:paraId="7E33EEC0"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 xml:space="preserve">Стены- имеются повреждения отделки, имеются следы протечки воды в межэтажном перекрытии, а </w:t>
      </w:r>
      <w:proofErr w:type="gramStart"/>
      <w:r w:rsidRPr="00CD17C7">
        <w:rPr>
          <w:bCs/>
          <w:color w:val="000000"/>
        </w:rPr>
        <w:t>так же</w:t>
      </w:r>
      <w:proofErr w:type="gramEnd"/>
      <w:r w:rsidRPr="00CD17C7">
        <w:rPr>
          <w:bCs/>
          <w:color w:val="000000"/>
        </w:rPr>
        <w:t xml:space="preserve"> </w:t>
      </w:r>
      <w:proofErr w:type="spellStart"/>
      <w:r w:rsidRPr="00CD17C7">
        <w:rPr>
          <w:bCs/>
          <w:color w:val="000000"/>
        </w:rPr>
        <w:t>обмокание</w:t>
      </w:r>
      <w:proofErr w:type="spellEnd"/>
      <w:r w:rsidRPr="00CD17C7">
        <w:rPr>
          <w:bCs/>
          <w:color w:val="000000"/>
        </w:rPr>
        <w:t xml:space="preserve"> отдельных стен.</w:t>
      </w:r>
    </w:p>
    <w:p w14:paraId="295B4445"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Деревянные оконные блоки в неудовлетворительном состоянии.</w:t>
      </w:r>
    </w:p>
    <w:p w14:paraId="2D56E31C"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 xml:space="preserve">Потолок- имеет </w:t>
      </w:r>
      <w:proofErr w:type="gramStart"/>
      <w:r w:rsidRPr="00CD17C7">
        <w:rPr>
          <w:bCs/>
          <w:color w:val="000000"/>
        </w:rPr>
        <w:t>участки</w:t>
      </w:r>
      <w:proofErr w:type="gramEnd"/>
      <w:r w:rsidRPr="00CD17C7">
        <w:rPr>
          <w:bCs/>
          <w:color w:val="000000"/>
        </w:rPr>
        <w:t xml:space="preserve"> поврежденные водой.</w:t>
      </w:r>
    </w:p>
    <w:p w14:paraId="79536D0E" w14:textId="5D29D6CC" w:rsidR="00CD17C7" w:rsidRPr="00CD17C7" w:rsidRDefault="00CD17C7" w:rsidP="00CD17C7">
      <w:pPr>
        <w:tabs>
          <w:tab w:val="left" w:pos="3736"/>
        </w:tabs>
        <w:ind w:left="-284" w:hanging="142"/>
        <w:jc w:val="both"/>
        <w:outlineLvl w:val="0"/>
        <w:rPr>
          <w:bCs/>
          <w:color w:val="000000"/>
        </w:rPr>
      </w:pPr>
      <w:r>
        <w:rPr>
          <w:bCs/>
          <w:color w:val="000000"/>
        </w:rPr>
        <w:t xml:space="preserve">       </w:t>
      </w:r>
      <w:r w:rsidRPr="00CD17C7">
        <w:rPr>
          <w:bCs/>
          <w:color w:val="000000"/>
        </w:rPr>
        <w:t>Отопление- имеются следы протечки стояков и радиаторов.</w:t>
      </w:r>
    </w:p>
    <w:p w14:paraId="108BA1A8" w14:textId="77777777" w:rsidR="00CD17C7" w:rsidRPr="00CD17C7" w:rsidRDefault="00CD17C7" w:rsidP="00CD17C7">
      <w:pPr>
        <w:pStyle w:val="aff2"/>
        <w:tabs>
          <w:tab w:val="left" w:pos="3736"/>
        </w:tabs>
        <w:ind w:left="0"/>
        <w:jc w:val="both"/>
        <w:outlineLvl w:val="0"/>
        <w:rPr>
          <w:bCs/>
        </w:rPr>
      </w:pPr>
      <w:r w:rsidRPr="00CD17C7">
        <w:rPr>
          <w:bCs/>
        </w:rPr>
        <w:t xml:space="preserve">Водоснабжение -в местах сочленения пластиковых и стальных труб имеются следы коррозии. </w:t>
      </w:r>
    </w:p>
    <w:p w14:paraId="57C56F57" w14:textId="77777777" w:rsidR="00CD17C7" w:rsidRPr="00CD17C7" w:rsidRDefault="00CD17C7" w:rsidP="00CD17C7">
      <w:pPr>
        <w:pStyle w:val="aff2"/>
        <w:tabs>
          <w:tab w:val="left" w:pos="3736"/>
        </w:tabs>
        <w:ind w:left="0"/>
        <w:jc w:val="both"/>
        <w:outlineLvl w:val="0"/>
        <w:rPr>
          <w:bCs/>
        </w:rPr>
      </w:pPr>
      <w:r w:rsidRPr="00CD17C7">
        <w:rPr>
          <w:bCs/>
        </w:rPr>
        <w:t>Водоотведение- в удовлетворительном состоянии.</w:t>
      </w:r>
    </w:p>
    <w:p w14:paraId="6F035480" w14:textId="77777777" w:rsidR="00CD17C7" w:rsidRDefault="00CD17C7" w:rsidP="00CD17C7">
      <w:pPr>
        <w:pStyle w:val="aff2"/>
        <w:tabs>
          <w:tab w:val="left" w:pos="3736"/>
        </w:tabs>
        <w:ind w:left="0"/>
        <w:jc w:val="both"/>
        <w:outlineLvl w:val="0"/>
        <w:rPr>
          <w:bCs/>
        </w:rPr>
      </w:pPr>
      <w:r w:rsidRPr="00CD17C7">
        <w:rPr>
          <w:bCs/>
        </w:rPr>
        <w:t>Электроснабжение- в удовлетворительном состоянии.</w:t>
      </w:r>
    </w:p>
    <w:p w14:paraId="494863EC" w14:textId="3A8081E0" w:rsidR="00CD17C7" w:rsidRPr="00CD17C7" w:rsidRDefault="00CD17C7" w:rsidP="00CD17C7">
      <w:pPr>
        <w:pStyle w:val="aff2"/>
        <w:tabs>
          <w:tab w:val="left" w:pos="3736"/>
        </w:tabs>
        <w:ind w:left="0"/>
        <w:jc w:val="both"/>
        <w:outlineLvl w:val="0"/>
        <w:rPr>
          <w:bCs/>
        </w:rPr>
      </w:pPr>
      <w:r w:rsidRPr="00CD17C7">
        <w:t xml:space="preserve"> Общее техническое состояние объекта - </w:t>
      </w:r>
      <w:r w:rsidRPr="00CD17C7">
        <w:rPr>
          <w:b/>
          <w:bCs/>
        </w:rPr>
        <w:t>удовлетворительное</w:t>
      </w:r>
      <w:r w:rsidRPr="00CD17C7">
        <w:t xml:space="preserve">. </w:t>
      </w:r>
    </w:p>
    <w:p w14:paraId="4D877DBB" w14:textId="35D7066A" w:rsidR="005E557F" w:rsidRDefault="003D2A29" w:rsidP="005E557F">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110CED5B" w14:textId="77777777" w:rsidR="003D2A29" w:rsidRDefault="003D2A29" w:rsidP="003D2A29">
      <w:pPr>
        <w:numPr>
          <w:ilvl w:val="0"/>
          <w:numId w:val="44"/>
        </w:numPr>
        <w:tabs>
          <w:tab w:val="left" w:pos="851"/>
        </w:tabs>
        <w:autoSpaceDE w:val="0"/>
        <w:autoSpaceDN w:val="0"/>
        <w:adjustRightInd w:val="0"/>
        <w:ind w:left="0" w:firstLine="540"/>
        <w:jc w:val="both"/>
      </w:pPr>
      <w:r>
        <w:rPr>
          <w:b/>
        </w:rPr>
        <w:t>«Арендатор</w:t>
      </w:r>
      <w:r>
        <w:t xml:space="preserve">» удовлетворен качественным состоянием имущества, установленным </w:t>
      </w:r>
      <w:proofErr w:type="gramStart"/>
      <w:r>
        <w:t>путем его визуального внутреннего осмотра</w:t>
      </w:r>
      <w:proofErr w:type="gramEnd"/>
      <w:r>
        <w:t xml:space="preserve"> и не обнаружил при осмотре каких-либо дефектов и недостатков, о которых ему не сообщил бы «</w:t>
      </w:r>
      <w:r>
        <w:rPr>
          <w:b/>
        </w:rPr>
        <w:t>Арендодатель</w:t>
      </w:r>
      <w:r>
        <w:t>».</w:t>
      </w:r>
    </w:p>
    <w:p w14:paraId="37FA808B" w14:textId="77777777" w:rsidR="003D2A29" w:rsidRPr="002D4E84"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2D4E84" w14:paraId="2E08952D" w14:textId="77777777" w:rsidTr="00B82FCE">
        <w:tc>
          <w:tcPr>
            <w:tcW w:w="4672" w:type="dxa"/>
          </w:tcPr>
          <w:p w14:paraId="20222F16" w14:textId="77777777" w:rsidR="002D4E84" w:rsidRPr="002D4E84" w:rsidRDefault="002D4E84" w:rsidP="00B82FCE">
            <w:pPr>
              <w:widowControl w:val="0"/>
              <w:autoSpaceDE w:val="0"/>
              <w:rPr>
                <w:b/>
                <w:sz w:val="22"/>
                <w:szCs w:val="25"/>
              </w:rPr>
            </w:pPr>
            <w:r w:rsidRPr="002D4E84">
              <w:rPr>
                <w:b/>
                <w:sz w:val="22"/>
                <w:szCs w:val="25"/>
              </w:rPr>
              <w:t>Арендодатель</w:t>
            </w:r>
          </w:p>
          <w:p w14:paraId="5A75299F" w14:textId="77777777" w:rsidR="002D4E84" w:rsidRPr="002D4E84" w:rsidRDefault="002D4E84" w:rsidP="00B82FCE">
            <w:pPr>
              <w:widowControl w:val="0"/>
              <w:autoSpaceDE w:val="0"/>
              <w:jc w:val="center"/>
              <w:rPr>
                <w:b/>
                <w:sz w:val="22"/>
                <w:szCs w:val="25"/>
              </w:rPr>
            </w:pPr>
          </w:p>
          <w:p w14:paraId="5BCA8F4D" w14:textId="77777777" w:rsidR="002D4E84" w:rsidRPr="002D4E84" w:rsidRDefault="002D4E84" w:rsidP="002D4E84">
            <w:pPr>
              <w:widowControl w:val="0"/>
              <w:autoSpaceDE w:val="0"/>
              <w:jc w:val="center"/>
              <w:rPr>
                <w:b/>
                <w:sz w:val="22"/>
                <w:szCs w:val="25"/>
              </w:rPr>
            </w:pPr>
            <w:r w:rsidRPr="002D4E84">
              <w:rPr>
                <w:b/>
                <w:sz w:val="22"/>
                <w:szCs w:val="25"/>
              </w:rPr>
              <w:t>Администрация городского поселения г. Баймак муниципального района Баймакский район Республики Башкортостан</w:t>
            </w:r>
          </w:p>
          <w:p w14:paraId="04E87550" w14:textId="77777777" w:rsidR="002D4E84" w:rsidRPr="002D4E84" w:rsidRDefault="002D4E84" w:rsidP="00B82FCE">
            <w:pPr>
              <w:widowControl w:val="0"/>
              <w:autoSpaceDE w:val="0"/>
              <w:rPr>
                <w:sz w:val="22"/>
                <w:szCs w:val="25"/>
              </w:rPr>
            </w:pPr>
            <w:r w:rsidRPr="002D4E84">
              <w:rPr>
                <w:sz w:val="22"/>
                <w:szCs w:val="25"/>
              </w:rPr>
              <w:t xml:space="preserve">453630, Республика Башкортостан, г. </w:t>
            </w:r>
            <w:proofErr w:type="gramStart"/>
            <w:r w:rsidRPr="002D4E84">
              <w:rPr>
                <w:sz w:val="22"/>
                <w:szCs w:val="25"/>
              </w:rPr>
              <w:t xml:space="preserve">Баймак,   </w:t>
            </w:r>
            <w:proofErr w:type="gramEnd"/>
            <w:r w:rsidRPr="002D4E84">
              <w:rPr>
                <w:sz w:val="22"/>
                <w:szCs w:val="25"/>
              </w:rPr>
              <w:t xml:space="preserve">ул. </w:t>
            </w:r>
            <w:proofErr w:type="spellStart"/>
            <w:r w:rsidRPr="002D4E84">
              <w:rPr>
                <w:sz w:val="22"/>
                <w:szCs w:val="25"/>
              </w:rPr>
              <w:t>М.Горького</w:t>
            </w:r>
            <w:proofErr w:type="spellEnd"/>
            <w:r w:rsidRPr="002D4E84">
              <w:rPr>
                <w:sz w:val="22"/>
                <w:szCs w:val="25"/>
              </w:rPr>
              <w:t>, д. 26</w:t>
            </w:r>
          </w:p>
          <w:p w14:paraId="64E92699" w14:textId="77777777" w:rsidR="002D4E84" w:rsidRPr="002D4E84" w:rsidRDefault="002D4E84" w:rsidP="00B82FCE">
            <w:pPr>
              <w:widowControl w:val="0"/>
              <w:autoSpaceDE w:val="0"/>
              <w:rPr>
                <w:sz w:val="22"/>
                <w:szCs w:val="25"/>
              </w:rPr>
            </w:pPr>
            <w:r w:rsidRPr="002D4E84">
              <w:rPr>
                <w:sz w:val="22"/>
                <w:szCs w:val="25"/>
              </w:rPr>
              <w:t xml:space="preserve"> </w:t>
            </w:r>
          </w:p>
          <w:p w14:paraId="5F7A9FAF" w14:textId="77777777" w:rsidR="002D4E84" w:rsidRPr="002D4E84" w:rsidRDefault="002D4E84" w:rsidP="00B82FCE">
            <w:pPr>
              <w:widowControl w:val="0"/>
              <w:autoSpaceDE w:val="0"/>
              <w:rPr>
                <w:sz w:val="22"/>
                <w:szCs w:val="25"/>
              </w:rPr>
            </w:pPr>
            <w:r>
              <w:rPr>
                <w:sz w:val="22"/>
                <w:szCs w:val="25"/>
              </w:rPr>
              <w:t xml:space="preserve">Глава Администрации </w:t>
            </w:r>
          </w:p>
          <w:p w14:paraId="7E4CF02F" w14:textId="77777777" w:rsidR="002D4E84" w:rsidRPr="002D4E84" w:rsidRDefault="002D4E84" w:rsidP="00B82FCE">
            <w:pPr>
              <w:widowControl w:val="0"/>
              <w:autoSpaceDE w:val="0"/>
              <w:rPr>
                <w:sz w:val="22"/>
                <w:szCs w:val="25"/>
              </w:rPr>
            </w:pPr>
            <w:r w:rsidRPr="002D4E84">
              <w:rPr>
                <w:sz w:val="22"/>
                <w:szCs w:val="25"/>
              </w:rPr>
              <w:t xml:space="preserve">____________________Р.Ф. </w:t>
            </w:r>
            <w:proofErr w:type="spellStart"/>
            <w:r w:rsidRPr="002D4E84">
              <w:rPr>
                <w:sz w:val="22"/>
                <w:szCs w:val="25"/>
              </w:rPr>
              <w:t>Исянбаев</w:t>
            </w:r>
            <w:proofErr w:type="spellEnd"/>
          </w:p>
        </w:tc>
        <w:tc>
          <w:tcPr>
            <w:tcW w:w="4673" w:type="dxa"/>
          </w:tcPr>
          <w:p w14:paraId="68A745B0" w14:textId="77777777" w:rsidR="002D4E84" w:rsidRPr="002D4E84" w:rsidRDefault="002D4E84" w:rsidP="00B82FCE">
            <w:pPr>
              <w:widowControl w:val="0"/>
              <w:autoSpaceDE w:val="0"/>
              <w:rPr>
                <w:b/>
                <w:sz w:val="22"/>
                <w:szCs w:val="25"/>
              </w:rPr>
            </w:pPr>
            <w:r w:rsidRPr="002D4E84">
              <w:rPr>
                <w:b/>
                <w:sz w:val="22"/>
                <w:szCs w:val="25"/>
              </w:rPr>
              <w:t>Арендатор</w:t>
            </w:r>
          </w:p>
          <w:p w14:paraId="742972A3" w14:textId="77777777" w:rsidR="002D4E84" w:rsidRPr="002D4E84" w:rsidRDefault="002D4E84" w:rsidP="00B82FCE">
            <w:pPr>
              <w:widowControl w:val="0"/>
              <w:autoSpaceDE w:val="0"/>
              <w:rPr>
                <w:b/>
                <w:sz w:val="22"/>
                <w:szCs w:val="25"/>
              </w:rPr>
            </w:pPr>
          </w:p>
          <w:p w14:paraId="751FC129" w14:textId="77777777" w:rsidR="002D4E84" w:rsidRPr="002D4E84" w:rsidRDefault="002D4E84" w:rsidP="00B82FCE">
            <w:pPr>
              <w:widowControl w:val="0"/>
              <w:autoSpaceDE w:val="0"/>
              <w:rPr>
                <w:sz w:val="22"/>
                <w:szCs w:val="25"/>
              </w:rPr>
            </w:pPr>
            <w:r w:rsidRPr="002D4E84">
              <w:rPr>
                <w:b/>
                <w:sz w:val="22"/>
                <w:szCs w:val="25"/>
              </w:rPr>
              <w:t xml:space="preserve"> </w:t>
            </w:r>
          </w:p>
          <w:p w14:paraId="5E423C1A" w14:textId="77777777" w:rsidR="002D4E84" w:rsidRPr="002D4E84" w:rsidRDefault="002D4E84" w:rsidP="00B82FCE">
            <w:pPr>
              <w:widowControl w:val="0"/>
              <w:autoSpaceDE w:val="0"/>
              <w:rPr>
                <w:b/>
                <w:sz w:val="22"/>
                <w:szCs w:val="25"/>
              </w:rPr>
            </w:pPr>
            <w:r w:rsidRPr="002D4E84">
              <w:rPr>
                <w:sz w:val="22"/>
                <w:szCs w:val="25"/>
              </w:rPr>
              <w:t xml:space="preserve"> </w:t>
            </w:r>
          </w:p>
        </w:tc>
      </w:tr>
    </w:tbl>
    <w:p w14:paraId="1A4FB01F" w14:textId="77777777" w:rsidR="002D4E84" w:rsidRPr="00556D89" w:rsidRDefault="002D4E84" w:rsidP="00F63951"/>
    <w:sectPr w:rsidR="002D4E84" w:rsidRPr="00556D89" w:rsidSect="00DD1D20">
      <w:headerReference w:type="even" r:id="rId12"/>
      <w:headerReference w:type="default" r:id="rId13"/>
      <w:footerReference w:type="even" r:id="rId14"/>
      <w:footerReference w:type="default" r:id="rId15"/>
      <w:headerReference w:type="first" r:id="rId16"/>
      <w:footerReference w:type="first" r:id="rId17"/>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9A25" w14:textId="77777777" w:rsidR="008B1EEA" w:rsidRDefault="008B1EEA" w:rsidP="00DD6979">
      <w:pPr>
        <w:pStyle w:val="a3"/>
      </w:pPr>
      <w:r>
        <w:separator/>
      </w:r>
    </w:p>
  </w:endnote>
  <w:endnote w:type="continuationSeparator" w:id="0">
    <w:p w14:paraId="563C2447" w14:textId="77777777" w:rsidR="008B1EEA" w:rsidRDefault="008B1EEA"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315EF0" w:rsidRDefault="00315EF0"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315EF0" w:rsidRDefault="00315EF0"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1CD629EF" w:rsidR="00315EF0" w:rsidRDefault="00315EF0"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C7115">
      <w:rPr>
        <w:rStyle w:val="a7"/>
        <w:noProof/>
      </w:rPr>
      <w:t>11</w:t>
    </w:r>
    <w:r>
      <w:rPr>
        <w:rStyle w:val="a7"/>
      </w:rPr>
      <w:fldChar w:fldCharType="end"/>
    </w:r>
  </w:p>
  <w:p w14:paraId="5BC24B8B" w14:textId="77777777" w:rsidR="00315EF0" w:rsidRDefault="00315EF0" w:rsidP="00BA3BB3">
    <w:pPr>
      <w:pStyle w:val="a5"/>
      <w:framePr w:wrap="around" w:vAnchor="text" w:hAnchor="margin" w:xAlign="center" w:y="1"/>
      <w:ind w:right="360"/>
      <w:rPr>
        <w:rStyle w:val="a7"/>
      </w:rPr>
    </w:pPr>
  </w:p>
  <w:p w14:paraId="47D8FA39" w14:textId="77777777" w:rsidR="00315EF0" w:rsidRDefault="00315EF0"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315EF0" w:rsidRPr="008E5457" w:rsidRDefault="00315EF0"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247E" w14:textId="77777777" w:rsidR="008B1EEA" w:rsidRDefault="008B1EEA" w:rsidP="00DD6979">
      <w:pPr>
        <w:pStyle w:val="a3"/>
      </w:pPr>
      <w:r>
        <w:separator/>
      </w:r>
    </w:p>
  </w:footnote>
  <w:footnote w:type="continuationSeparator" w:id="0">
    <w:p w14:paraId="53D51AB5" w14:textId="77777777" w:rsidR="008B1EEA" w:rsidRDefault="008B1EEA"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315EF0" w:rsidRDefault="00315E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315EF0" w:rsidRDefault="00315EF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315EF0" w:rsidRDefault="00315E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2"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2042782978">
    <w:abstractNumId w:val="32"/>
  </w:num>
  <w:num w:numId="2" w16cid:durableId="828986409">
    <w:abstractNumId w:val="31"/>
  </w:num>
  <w:num w:numId="3" w16cid:durableId="1095177466">
    <w:abstractNumId w:val="35"/>
  </w:num>
  <w:num w:numId="4" w16cid:durableId="119885192">
    <w:abstractNumId w:val="45"/>
  </w:num>
  <w:num w:numId="5" w16cid:durableId="1608346037">
    <w:abstractNumId w:val="14"/>
  </w:num>
  <w:num w:numId="6" w16cid:durableId="1563759333">
    <w:abstractNumId w:val="2"/>
  </w:num>
  <w:num w:numId="7" w16cid:durableId="1838840231">
    <w:abstractNumId w:val="39"/>
  </w:num>
  <w:num w:numId="8" w16cid:durableId="1622567996">
    <w:abstractNumId w:val="25"/>
  </w:num>
  <w:num w:numId="9" w16cid:durableId="471144615">
    <w:abstractNumId w:val="8"/>
  </w:num>
  <w:num w:numId="10" w16cid:durableId="99567135">
    <w:abstractNumId w:val="13"/>
  </w:num>
  <w:num w:numId="11" w16cid:durableId="1896113127">
    <w:abstractNumId w:val="28"/>
  </w:num>
  <w:num w:numId="12" w16cid:durableId="1707632234">
    <w:abstractNumId w:val="37"/>
  </w:num>
  <w:num w:numId="13" w16cid:durableId="2089620308">
    <w:abstractNumId w:val="7"/>
  </w:num>
  <w:num w:numId="14" w16cid:durableId="597061354">
    <w:abstractNumId w:val="23"/>
  </w:num>
  <w:num w:numId="15" w16cid:durableId="708992572">
    <w:abstractNumId w:val="19"/>
  </w:num>
  <w:num w:numId="16" w16cid:durableId="402919504">
    <w:abstractNumId w:val="12"/>
  </w:num>
  <w:num w:numId="17" w16cid:durableId="63646366">
    <w:abstractNumId w:val="5"/>
  </w:num>
  <w:num w:numId="18" w16cid:durableId="16451643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1171638">
    <w:abstractNumId w:val="38"/>
  </w:num>
  <w:num w:numId="20" w16cid:durableId="1358509889">
    <w:abstractNumId w:val="10"/>
  </w:num>
  <w:num w:numId="21" w16cid:durableId="1992444980">
    <w:abstractNumId w:val="15"/>
  </w:num>
  <w:num w:numId="22" w16cid:durableId="672147487">
    <w:abstractNumId w:val="24"/>
  </w:num>
  <w:num w:numId="23" w16cid:durableId="882861099">
    <w:abstractNumId w:val="18"/>
  </w:num>
  <w:num w:numId="24" w16cid:durableId="882063485">
    <w:abstractNumId w:val="9"/>
  </w:num>
  <w:num w:numId="25" w16cid:durableId="1088891948">
    <w:abstractNumId w:val="42"/>
  </w:num>
  <w:num w:numId="26" w16cid:durableId="1745759077">
    <w:abstractNumId w:val="34"/>
  </w:num>
  <w:num w:numId="27" w16cid:durableId="2055690448">
    <w:abstractNumId w:val="16"/>
  </w:num>
  <w:num w:numId="28" w16cid:durableId="1306545628">
    <w:abstractNumId w:val="17"/>
  </w:num>
  <w:num w:numId="29" w16cid:durableId="1466005257">
    <w:abstractNumId w:val="11"/>
  </w:num>
  <w:num w:numId="30" w16cid:durableId="1166241989">
    <w:abstractNumId w:val="27"/>
  </w:num>
  <w:num w:numId="31" w16cid:durableId="1042175872">
    <w:abstractNumId w:val="29"/>
  </w:num>
  <w:num w:numId="32" w16cid:durableId="1764566701">
    <w:abstractNumId w:val="6"/>
  </w:num>
  <w:num w:numId="33" w16cid:durableId="1944989572">
    <w:abstractNumId w:val="21"/>
  </w:num>
  <w:num w:numId="34" w16cid:durableId="1960528618">
    <w:abstractNumId w:val="1"/>
  </w:num>
  <w:num w:numId="35" w16cid:durableId="1812020957">
    <w:abstractNumId w:val="41"/>
  </w:num>
  <w:num w:numId="36" w16cid:durableId="1093163852">
    <w:abstractNumId w:val="33"/>
  </w:num>
  <w:num w:numId="37" w16cid:durableId="1066883101">
    <w:abstractNumId w:val="20"/>
  </w:num>
  <w:num w:numId="38" w16cid:durableId="1420441510">
    <w:abstractNumId w:val="26"/>
  </w:num>
  <w:num w:numId="39" w16cid:durableId="89281834">
    <w:abstractNumId w:val="4"/>
  </w:num>
  <w:num w:numId="40" w16cid:durableId="1074887508">
    <w:abstractNumId w:val="43"/>
  </w:num>
  <w:num w:numId="41" w16cid:durableId="2010061502">
    <w:abstractNumId w:val="3"/>
  </w:num>
  <w:num w:numId="42" w16cid:durableId="1697149382">
    <w:abstractNumId w:val="0"/>
  </w:num>
  <w:num w:numId="43" w16cid:durableId="104471980">
    <w:abstractNumId w:val="30"/>
  </w:num>
  <w:num w:numId="44" w16cid:durableId="1435589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03745370">
    <w:abstractNumId w:val="40"/>
  </w:num>
  <w:num w:numId="46" w16cid:durableId="142864975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8E1"/>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7A203D4C-CDB0-4658-9140-0347A0F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baimak@ma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36276F0B7108DDB64FC0E97032ABF7C1A5545F7153B2AF657587DD8CXAc5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gpbaimak@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28D1-8127-4430-B707-D31EE5CE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10120</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67669</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4</cp:revision>
  <cp:lastPrinted>2022-05-19T04:08:00Z</cp:lastPrinted>
  <dcterms:created xsi:type="dcterms:W3CDTF">2022-05-18T16:31:00Z</dcterms:created>
  <dcterms:modified xsi:type="dcterms:W3CDTF">2022-05-19T04:27:00Z</dcterms:modified>
</cp:coreProperties>
</file>