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70" w:rsidRDefault="00830370" w:rsidP="00830370">
      <w:pPr>
        <w:widowControl w:val="0"/>
        <w:autoSpaceDE w:val="0"/>
        <w:autoSpaceDN w:val="0"/>
        <w:adjustRightInd w:val="0"/>
        <w:spacing w:after="0" w:line="240" w:lineRule="auto"/>
      </w:pPr>
      <w:r>
        <w:rPr>
          <w:rFonts w:ascii="Times New Roman CYR" w:eastAsia="Times New Roman" w:hAnsi="Times New Roman CYR" w:cs="Times New Roman CYR"/>
          <w:i w:val="0"/>
          <w:iCs w:val="0"/>
          <w:sz w:val="24"/>
          <w:szCs w:val="24"/>
          <w:lang w:eastAsia="ru-RU"/>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2"/>
        <w:gridCol w:w="4065"/>
      </w:tblGrid>
      <w:tr w:rsidR="00987CCF" w:rsidTr="00987CCF">
        <w:tc>
          <w:tcPr>
            <w:tcW w:w="4404" w:type="dxa"/>
            <w:tcBorders>
              <w:top w:val="nil"/>
              <w:left w:val="nil"/>
              <w:bottom w:val="thinThickSmallGap" w:sz="24" w:space="0" w:color="auto"/>
              <w:right w:val="nil"/>
            </w:tcBorders>
            <w:hideMark/>
          </w:tcPr>
          <w:p w:rsidR="00987CCF" w:rsidRDefault="00987CCF" w:rsidP="00987CCF">
            <w:pPr>
              <w:spacing w:after="0" w:line="240" w:lineRule="auto"/>
              <w:jc w:val="center"/>
              <w:rPr>
                <w:rFonts w:ascii="Times New Roman" w:eastAsia="Times New Roman" w:hAnsi="Times New Roman"/>
                <w:b/>
                <w:i w:val="0"/>
                <w:iCs w:val="0"/>
                <w:sz w:val="24"/>
                <w:szCs w:val="24"/>
                <w:lang w:eastAsia="ru-RU"/>
              </w:rPr>
            </w:pPr>
            <w:proofErr w:type="gramStart"/>
            <w:r>
              <w:rPr>
                <w:rFonts w:ascii="TimBashk" w:eastAsia="Times New Roman" w:hAnsi="TimBashk"/>
                <w:b/>
                <w:i w:val="0"/>
                <w:iCs w:val="0"/>
                <w:sz w:val="22"/>
                <w:szCs w:val="22"/>
                <w:lang w:eastAsia="ru-RU"/>
              </w:rPr>
              <w:t>БАШ?ОРТОСТАН</w:t>
            </w:r>
            <w:proofErr w:type="gramEnd"/>
            <w:r>
              <w:rPr>
                <w:rFonts w:ascii="Times New Roman" w:eastAsia="Times New Roman" w:hAnsi="Times New Roman"/>
                <w:b/>
                <w:i w:val="0"/>
                <w:iCs w:val="0"/>
                <w:sz w:val="22"/>
                <w:szCs w:val="22"/>
                <w:lang w:eastAsia="ru-RU"/>
              </w:rPr>
              <w:t xml:space="preserve">  РЕСПУБЛИ</w:t>
            </w:r>
            <w:r>
              <w:rPr>
                <w:rFonts w:ascii="TimBashk" w:eastAsia="Times New Roman" w:hAnsi="TimBashk"/>
                <w:b/>
                <w:i w:val="0"/>
                <w:iCs w:val="0"/>
                <w:sz w:val="22"/>
                <w:szCs w:val="22"/>
                <w:lang w:eastAsia="ru-RU"/>
              </w:rPr>
              <w:t>К</w:t>
            </w:r>
            <w:r>
              <w:rPr>
                <w:rFonts w:ascii="Times New Roman Bash" w:eastAsia="Times New Roman" w:hAnsi="Times New Roman Bash"/>
                <w:b/>
                <w:i w:val="0"/>
                <w:iCs w:val="0"/>
                <w:sz w:val="22"/>
                <w:szCs w:val="22"/>
                <w:lang w:eastAsia="ru-RU"/>
              </w:rPr>
              <w:t>А</w:t>
            </w:r>
            <w:r>
              <w:rPr>
                <w:rFonts w:ascii="TimBashk" w:eastAsia="Times New Roman" w:hAnsi="TimBashk"/>
                <w:b/>
                <w:i w:val="0"/>
                <w:iCs w:val="0"/>
                <w:sz w:val="22"/>
                <w:szCs w:val="22"/>
                <w:lang w:eastAsia="ru-RU"/>
              </w:rPr>
              <w:t>№</w:t>
            </w:r>
            <w:r>
              <w:rPr>
                <w:rFonts w:ascii="Times New Roman Bash" w:eastAsia="Times New Roman" w:hAnsi="Times New Roman Bash"/>
                <w:b/>
                <w:i w:val="0"/>
                <w:iCs w:val="0"/>
                <w:sz w:val="22"/>
                <w:szCs w:val="22"/>
                <w:lang w:eastAsia="ru-RU"/>
              </w:rPr>
              <w:t>Ы</w:t>
            </w:r>
          </w:p>
          <w:p w:rsidR="00987CCF" w:rsidRDefault="00987CCF" w:rsidP="00987CCF">
            <w:pPr>
              <w:spacing w:after="0" w:line="240" w:lineRule="auto"/>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2"/>
                <w:szCs w:val="22"/>
                <w:lang w:eastAsia="ru-RU"/>
              </w:rPr>
              <w:t>БАЙМА</w:t>
            </w:r>
            <w:r>
              <w:rPr>
                <w:rFonts w:ascii="TimBashk" w:eastAsia="Times New Roman" w:hAnsi="TimBashk"/>
                <w:b/>
                <w:i w:val="0"/>
                <w:iCs w:val="0"/>
                <w:sz w:val="22"/>
                <w:szCs w:val="22"/>
                <w:lang w:eastAsia="ru-RU"/>
              </w:rPr>
              <w:t>?</w:t>
            </w:r>
            <w:r>
              <w:rPr>
                <w:rFonts w:ascii="Times New Roman Bash" w:eastAsia="Times New Roman" w:hAnsi="Times New Roman Bash"/>
                <w:b/>
                <w:i w:val="0"/>
                <w:iCs w:val="0"/>
                <w:sz w:val="22"/>
                <w:szCs w:val="22"/>
                <w:lang w:eastAsia="ru-RU"/>
              </w:rPr>
              <w:t xml:space="preserve">  </w:t>
            </w:r>
            <w:r>
              <w:rPr>
                <w:rFonts w:ascii="Times New Roman" w:eastAsia="Times New Roman" w:hAnsi="Times New Roman"/>
                <w:b/>
                <w:i w:val="0"/>
                <w:iCs w:val="0"/>
                <w:sz w:val="22"/>
                <w:szCs w:val="22"/>
                <w:lang w:eastAsia="ru-RU"/>
              </w:rPr>
              <w:t>РАЙОНЫ</w:t>
            </w:r>
          </w:p>
          <w:p w:rsidR="00987CCF" w:rsidRDefault="00987CCF" w:rsidP="00987CCF">
            <w:pPr>
              <w:spacing w:after="0" w:line="240" w:lineRule="auto"/>
              <w:jc w:val="center"/>
              <w:rPr>
                <w:rFonts w:ascii="TimBashk" w:eastAsia="Times New Roman" w:hAnsi="TimBashk"/>
                <w:b/>
                <w:i w:val="0"/>
                <w:iCs w:val="0"/>
                <w:sz w:val="24"/>
                <w:szCs w:val="24"/>
                <w:lang w:eastAsia="ru-RU"/>
              </w:rPr>
            </w:pPr>
            <w:r>
              <w:rPr>
                <w:rFonts w:ascii="TimBashk" w:eastAsia="Times New Roman" w:hAnsi="TimBashk"/>
                <w:b/>
                <w:i w:val="0"/>
                <w:iCs w:val="0"/>
                <w:sz w:val="22"/>
                <w:szCs w:val="22"/>
                <w:lang w:eastAsia="ru-RU"/>
              </w:rPr>
              <w:t>МУНИЦИПАЛЬ РАЙОНЫНЫ*</w:t>
            </w:r>
          </w:p>
          <w:p w:rsidR="00987CCF" w:rsidRDefault="00987CCF" w:rsidP="00987CCF">
            <w:pPr>
              <w:spacing w:after="0" w:line="240" w:lineRule="auto"/>
              <w:jc w:val="center"/>
              <w:rPr>
                <w:rFonts w:ascii="TimBashk" w:eastAsia="Times New Roman" w:hAnsi="TimBashk"/>
                <w:b/>
                <w:i w:val="0"/>
                <w:iCs w:val="0"/>
                <w:sz w:val="24"/>
                <w:szCs w:val="24"/>
                <w:lang w:eastAsia="ru-RU"/>
              </w:rPr>
            </w:pPr>
            <w:proofErr w:type="gramStart"/>
            <w:r>
              <w:rPr>
                <w:rFonts w:ascii="TimBashk" w:eastAsia="Times New Roman" w:hAnsi="TimBashk"/>
                <w:b/>
                <w:i w:val="0"/>
                <w:iCs w:val="0"/>
                <w:sz w:val="22"/>
                <w:szCs w:val="22"/>
                <w:lang w:eastAsia="ru-RU"/>
              </w:rPr>
              <w:t>БАЙМАК ?АЛА</w:t>
            </w:r>
            <w:proofErr w:type="gramEnd"/>
            <w:r>
              <w:rPr>
                <w:rFonts w:ascii="TimBashk" w:eastAsia="Times New Roman" w:hAnsi="TimBashk"/>
                <w:b/>
                <w:i w:val="0"/>
                <w:iCs w:val="0"/>
                <w:sz w:val="22"/>
                <w:szCs w:val="22"/>
                <w:lang w:eastAsia="ru-RU"/>
              </w:rPr>
              <w:t>№Ы</w:t>
            </w:r>
          </w:p>
          <w:p w:rsidR="00987CCF" w:rsidRDefault="00987CCF" w:rsidP="00987CCF">
            <w:pPr>
              <w:spacing w:after="0" w:line="240" w:lineRule="auto"/>
              <w:jc w:val="center"/>
              <w:rPr>
                <w:rFonts w:ascii="Times New Roman" w:eastAsia="Times New Roman" w:hAnsi="Times New Roman"/>
                <w:b/>
                <w:i w:val="0"/>
                <w:iCs w:val="0"/>
                <w:sz w:val="24"/>
                <w:szCs w:val="24"/>
                <w:lang w:eastAsia="ru-RU"/>
              </w:rPr>
            </w:pPr>
            <w:proofErr w:type="gramStart"/>
            <w:r>
              <w:rPr>
                <w:rFonts w:ascii="TimBashk" w:eastAsia="Times New Roman" w:hAnsi="TimBashk"/>
                <w:b/>
                <w:i w:val="0"/>
                <w:iCs w:val="0"/>
                <w:sz w:val="22"/>
                <w:szCs w:val="22"/>
                <w:lang w:eastAsia="ru-RU"/>
              </w:rPr>
              <w:t>?АЛА</w:t>
            </w:r>
            <w:proofErr w:type="gramEnd"/>
            <w:r>
              <w:rPr>
                <w:rFonts w:ascii="TimBashk" w:eastAsia="Times New Roman" w:hAnsi="TimBashk"/>
                <w:b/>
                <w:i w:val="0"/>
                <w:iCs w:val="0"/>
                <w:sz w:val="22"/>
                <w:szCs w:val="22"/>
                <w:lang w:eastAsia="ru-RU"/>
              </w:rPr>
              <w:t xml:space="preserve"> БИЛ»М»№Е</w:t>
            </w:r>
          </w:p>
          <w:p w:rsidR="00987CCF" w:rsidRDefault="00987CCF" w:rsidP="00987CCF">
            <w:pPr>
              <w:tabs>
                <w:tab w:val="left" w:pos="380"/>
                <w:tab w:val="center" w:pos="2142"/>
              </w:tabs>
              <w:spacing w:after="0" w:line="360" w:lineRule="auto"/>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2"/>
                <w:szCs w:val="22"/>
                <w:lang w:eastAsia="ru-RU"/>
              </w:rPr>
              <w:t>СОВЕТЫ</w:t>
            </w:r>
          </w:p>
          <w:p w:rsidR="00987CCF" w:rsidRDefault="00987CCF" w:rsidP="00987CCF">
            <w:pPr>
              <w:spacing w:after="0" w:line="240" w:lineRule="auto"/>
              <w:jc w:val="center"/>
              <w:rPr>
                <w:rFonts w:ascii="Times New Roman" w:eastAsia="Times New Roman" w:hAnsi="Times New Roman"/>
                <w:i w:val="0"/>
                <w:iCs w:val="0"/>
                <w:sz w:val="16"/>
                <w:szCs w:val="24"/>
                <w:lang w:eastAsia="ru-RU"/>
              </w:rPr>
            </w:pPr>
            <w:r>
              <w:rPr>
                <w:rFonts w:ascii="Times New Roman" w:eastAsia="Times New Roman" w:hAnsi="Times New Roman"/>
                <w:i w:val="0"/>
                <w:iCs w:val="0"/>
                <w:sz w:val="16"/>
                <w:szCs w:val="24"/>
                <w:lang w:eastAsia="ru-RU"/>
              </w:rPr>
              <w:t>453630, БР, Байма</w:t>
            </w:r>
            <w:r>
              <w:rPr>
                <w:rFonts w:ascii="TimBashk" w:eastAsia="Times New Roman" w:hAnsi="TimBashk"/>
                <w:i w:val="0"/>
                <w:iCs w:val="0"/>
                <w:sz w:val="16"/>
                <w:szCs w:val="24"/>
                <w:lang w:eastAsia="ru-RU"/>
              </w:rPr>
              <w:t>7</w:t>
            </w:r>
            <w:r>
              <w:rPr>
                <w:rFonts w:ascii="Times New Roman Bash" w:eastAsia="Times New Roman" w:hAnsi="Times New Roman Bash"/>
                <w:i w:val="0"/>
                <w:iCs w:val="0"/>
                <w:sz w:val="16"/>
                <w:szCs w:val="24"/>
                <w:lang w:eastAsia="ru-RU"/>
              </w:rPr>
              <w:t xml:space="preserve"> </w:t>
            </w:r>
            <w:r>
              <w:rPr>
                <w:rFonts w:ascii="TimBashk" w:eastAsia="Times New Roman" w:hAnsi="TimBashk"/>
                <w:i w:val="0"/>
                <w:iCs w:val="0"/>
                <w:sz w:val="16"/>
                <w:szCs w:val="24"/>
                <w:lang w:eastAsia="ru-RU"/>
              </w:rPr>
              <w:t>7ала3ы</w:t>
            </w:r>
            <w:r>
              <w:rPr>
                <w:rFonts w:ascii="Times New Roman" w:eastAsia="Times New Roman" w:hAnsi="Times New Roman"/>
                <w:i w:val="0"/>
                <w:iCs w:val="0"/>
                <w:sz w:val="16"/>
                <w:szCs w:val="24"/>
                <w:lang w:eastAsia="ru-RU"/>
              </w:rPr>
              <w:t xml:space="preserve">, </w:t>
            </w:r>
            <w:proofErr w:type="spellStart"/>
            <w:r>
              <w:rPr>
                <w:rFonts w:ascii="Times New Roman" w:eastAsia="Times New Roman" w:hAnsi="Times New Roman"/>
                <w:i w:val="0"/>
                <w:iCs w:val="0"/>
                <w:sz w:val="16"/>
                <w:szCs w:val="24"/>
                <w:lang w:eastAsia="ru-RU"/>
              </w:rPr>
              <w:t>М.Горький</w:t>
            </w:r>
            <w:proofErr w:type="spellEnd"/>
            <w:r>
              <w:rPr>
                <w:rFonts w:ascii="Times New Roman" w:eastAsia="Times New Roman" w:hAnsi="Times New Roman"/>
                <w:i w:val="0"/>
                <w:iCs w:val="0"/>
                <w:sz w:val="16"/>
                <w:szCs w:val="24"/>
                <w:lang w:eastAsia="ru-RU"/>
              </w:rPr>
              <w:t xml:space="preserve"> </w:t>
            </w:r>
            <w:proofErr w:type="spellStart"/>
            <w:r>
              <w:rPr>
                <w:rFonts w:ascii="Times New Roman" w:eastAsia="Times New Roman" w:hAnsi="Times New Roman"/>
                <w:i w:val="0"/>
                <w:iCs w:val="0"/>
                <w:sz w:val="16"/>
                <w:szCs w:val="24"/>
                <w:lang w:eastAsia="ru-RU"/>
              </w:rPr>
              <w:t>урамы</w:t>
            </w:r>
            <w:proofErr w:type="spellEnd"/>
            <w:r>
              <w:rPr>
                <w:rFonts w:ascii="Times New Roman" w:eastAsia="Times New Roman" w:hAnsi="Times New Roman"/>
                <w:i w:val="0"/>
                <w:iCs w:val="0"/>
                <w:sz w:val="16"/>
                <w:szCs w:val="24"/>
                <w:lang w:eastAsia="ru-RU"/>
              </w:rPr>
              <w:t>, 26</w:t>
            </w:r>
          </w:p>
          <w:p w:rsidR="00987CCF" w:rsidRDefault="00987CCF" w:rsidP="00987CCF">
            <w:pPr>
              <w:spacing w:after="0" w:line="240" w:lineRule="auto"/>
              <w:jc w:val="center"/>
              <w:rPr>
                <w:rFonts w:ascii="Times New Roman" w:eastAsia="Times New Roman" w:hAnsi="Times New Roman"/>
                <w:i w:val="0"/>
                <w:iCs w:val="0"/>
                <w:sz w:val="28"/>
                <w:szCs w:val="24"/>
                <w:lang w:eastAsia="ru-RU"/>
              </w:rPr>
            </w:pPr>
            <w:r>
              <w:rPr>
                <w:rFonts w:ascii="Times New Roman" w:eastAsia="Times New Roman" w:hAnsi="Times New Roman"/>
                <w:i w:val="0"/>
                <w:iCs w:val="0"/>
                <w:sz w:val="16"/>
                <w:szCs w:val="24"/>
                <w:lang w:eastAsia="ru-RU"/>
              </w:rPr>
              <w:t>тел.:/факс 3-50-60</w:t>
            </w:r>
          </w:p>
        </w:tc>
        <w:tc>
          <w:tcPr>
            <w:tcW w:w="1702" w:type="dxa"/>
            <w:tcBorders>
              <w:top w:val="nil"/>
              <w:left w:val="nil"/>
              <w:bottom w:val="thinThickSmallGap" w:sz="24" w:space="0" w:color="auto"/>
              <w:right w:val="nil"/>
            </w:tcBorders>
          </w:tcPr>
          <w:p w:rsidR="00987CCF" w:rsidRDefault="00945C5A" w:rsidP="00987CCF">
            <w:pPr>
              <w:spacing w:after="0" w:line="240" w:lineRule="auto"/>
              <w:jc w:val="center"/>
              <w:rPr>
                <w:rFonts w:ascii="Times New Roman" w:eastAsia="Times New Roman" w:hAnsi="Times New Roman"/>
                <w:i w:val="0"/>
                <w:iCs w:val="0"/>
                <w:sz w:val="24"/>
                <w:szCs w:val="24"/>
                <w:lang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85pt;margin-top:9pt;width:60.4pt;height:1in;z-index:251661312;mso-position-horizontal-relative:text;mso-position-vertical-relative:text">
                  <v:imagedata r:id="rId5" o:title=""/>
                </v:shape>
                <o:OLEObject Type="Embed" ProgID="MSPhotoEd.3" ShapeID="_x0000_s1027" DrawAspect="Content" ObjectID="_1699276997" r:id="rId6"/>
              </w:object>
            </w:r>
          </w:p>
          <w:p w:rsidR="00987CCF" w:rsidRDefault="00987CCF" w:rsidP="00987CCF">
            <w:pPr>
              <w:tabs>
                <w:tab w:val="center" w:pos="157"/>
                <w:tab w:val="left" w:pos="1310"/>
                <w:tab w:val="left" w:pos="1342"/>
              </w:tabs>
              <w:spacing w:after="0" w:line="240" w:lineRule="auto"/>
              <w:jc w:val="center"/>
              <w:rPr>
                <w:rFonts w:ascii="Times New Roman" w:eastAsia="Times New Roman" w:hAnsi="Times New Roman"/>
                <w:i w:val="0"/>
                <w:iCs w:val="0"/>
                <w:sz w:val="24"/>
                <w:szCs w:val="24"/>
                <w:lang w:eastAsia="ru-RU"/>
              </w:rPr>
            </w:pPr>
          </w:p>
        </w:tc>
        <w:tc>
          <w:tcPr>
            <w:tcW w:w="4065" w:type="dxa"/>
            <w:tcBorders>
              <w:top w:val="nil"/>
              <w:left w:val="nil"/>
              <w:bottom w:val="thinThickSmallGap" w:sz="24" w:space="0" w:color="auto"/>
              <w:right w:val="nil"/>
            </w:tcBorders>
          </w:tcPr>
          <w:p w:rsidR="00987CCF" w:rsidRDefault="00987CCF" w:rsidP="00987CCF">
            <w:pPr>
              <w:spacing w:after="0" w:line="240" w:lineRule="auto"/>
              <w:ind w:left="-118" w:right="-144"/>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2"/>
                <w:szCs w:val="22"/>
                <w:lang w:eastAsia="ru-RU"/>
              </w:rPr>
              <w:t>РЕСПУБЛИКА БАШКОРТОСТАН</w:t>
            </w:r>
          </w:p>
          <w:p w:rsidR="00987CCF" w:rsidRDefault="00987CCF" w:rsidP="00987CCF">
            <w:pPr>
              <w:spacing w:after="0" w:line="240" w:lineRule="auto"/>
              <w:ind w:left="-118" w:right="-144"/>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2"/>
                <w:szCs w:val="22"/>
                <w:lang w:eastAsia="ru-RU"/>
              </w:rPr>
              <w:t>СОВЕТ</w:t>
            </w:r>
          </w:p>
          <w:p w:rsidR="00987CCF" w:rsidRDefault="00987CCF" w:rsidP="00987CCF">
            <w:pPr>
              <w:spacing w:after="0" w:line="240" w:lineRule="auto"/>
              <w:ind w:left="-118" w:right="-144"/>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2"/>
                <w:szCs w:val="22"/>
                <w:lang w:eastAsia="ru-RU"/>
              </w:rPr>
              <w:t>ГОРОДСКОГО ПОСЕЛЕНИЯ</w:t>
            </w:r>
          </w:p>
          <w:p w:rsidR="00987CCF" w:rsidRDefault="00987CCF" w:rsidP="00987CCF">
            <w:pPr>
              <w:spacing w:after="0" w:line="240" w:lineRule="auto"/>
              <w:ind w:left="-118" w:right="-144"/>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2"/>
                <w:szCs w:val="22"/>
                <w:lang w:eastAsia="ru-RU"/>
              </w:rPr>
              <w:t>ГОРОД БАЙМАК</w:t>
            </w:r>
          </w:p>
          <w:p w:rsidR="00987CCF" w:rsidRDefault="00987CCF" w:rsidP="00987CCF">
            <w:pPr>
              <w:keepNext/>
              <w:spacing w:after="0" w:line="240" w:lineRule="auto"/>
              <w:ind w:left="-118" w:right="-144"/>
              <w:jc w:val="center"/>
              <w:outlineLvl w:val="1"/>
              <w:rPr>
                <w:rFonts w:ascii="Times New Roman" w:eastAsia="Times New Roman" w:hAnsi="Times New Roman"/>
                <w:b/>
                <w:bCs/>
                <w:i w:val="0"/>
                <w:iCs w:val="0"/>
                <w:sz w:val="24"/>
                <w:szCs w:val="24"/>
                <w:lang w:eastAsia="ru-RU"/>
              </w:rPr>
            </w:pPr>
            <w:r>
              <w:rPr>
                <w:rFonts w:ascii="Times New Roman" w:eastAsia="Times New Roman" w:hAnsi="Times New Roman"/>
                <w:b/>
                <w:bCs/>
                <w:i w:val="0"/>
                <w:iCs w:val="0"/>
                <w:sz w:val="22"/>
                <w:szCs w:val="22"/>
                <w:lang w:eastAsia="ru-RU"/>
              </w:rPr>
              <w:t>МУНИЦИПАЛЬНОГО РАЙОНА</w:t>
            </w:r>
          </w:p>
          <w:p w:rsidR="00987CCF" w:rsidRDefault="00987CCF" w:rsidP="00987CCF">
            <w:pPr>
              <w:tabs>
                <w:tab w:val="left" w:pos="380"/>
                <w:tab w:val="center" w:pos="2142"/>
              </w:tabs>
              <w:spacing w:after="0" w:line="360" w:lineRule="auto"/>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2"/>
                <w:szCs w:val="22"/>
                <w:lang w:eastAsia="ru-RU"/>
              </w:rPr>
              <w:t>БАЙМАКСКИЙ РАЙОН</w:t>
            </w:r>
          </w:p>
          <w:p w:rsidR="00987CCF" w:rsidRDefault="00987CCF" w:rsidP="00987CCF">
            <w:pPr>
              <w:spacing w:after="0" w:line="240" w:lineRule="auto"/>
              <w:ind w:left="-118" w:right="-144"/>
              <w:jc w:val="center"/>
              <w:rPr>
                <w:rFonts w:ascii="Times New Roman" w:eastAsia="Times New Roman" w:hAnsi="Times New Roman"/>
                <w:i w:val="0"/>
                <w:iCs w:val="0"/>
                <w:sz w:val="16"/>
                <w:szCs w:val="24"/>
                <w:lang w:eastAsia="ru-RU"/>
              </w:rPr>
            </w:pPr>
            <w:r>
              <w:rPr>
                <w:rFonts w:ascii="Times New Roman" w:eastAsia="Times New Roman" w:hAnsi="Times New Roman"/>
                <w:i w:val="0"/>
                <w:iCs w:val="0"/>
                <w:sz w:val="16"/>
                <w:szCs w:val="24"/>
                <w:lang w:eastAsia="ru-RU"/>
              </w:rPr>
              <w:t xml:space="preserve">453630, РБ, г. Баймак, улица </w:t>
            </w:r>
            <w:proofErr w:type="spellStart"/>
            <w:r>
              <w:rPr>
                <w:rFonts w:ascii="Times New Roman" w:eastAsia="Times New Roman" w:hAnsi="Times New Roman"/>
                <w:i w:val="0"/>
                <w:iCs w:val="0"/>
                <w:sz w:val="16"/>
                <w:szCs w:val="24"/>
                <w:lang w:eastAsia="ru-RU"/>
              </w:rPr>
              <w:t>М.Горького</w:t>
            </w:r>
            <w:proofErr w:type="spellEnd"/>
            <w:r>
              <w:rPr>
                <w:rFonts w:ascii="Times New Roman" w:eastAsia="Times New Roman" w:hAnsi="Times New Roman"/>
                <w:i w:val="0"/>
                <w:iCs w:val="0"/>
                <w:sz w:val="16"/>
                <w:szCs w:val="24"/>
                <w:lang w:eastAsia="ru-RU"/>
              </w:rPr>
              <w:t>, 26</w:t>
            </w:r>
          </w:p>
          <w:p w:rsidR="00987CCF" w:rsidRDefault="00987CCF" w:rsidP="00987CCF">
            <w:pPr>
              <w:spacing w:after="0" w:line="240" w:lineRule="auto"/>
              <w:ind w:left="-118" w:right="-144"/>
              <w:jc w:val="center"/>
              <w:rPr>
                <w:rFonts w:ascii="Times New Roman" w:eastAsia="Times New Roman" w:hAnsi="Times New Roman"/>
                <w:i w:val="0"/>
                <w:iCs w:val="0"/>
                <w:sz w:val="18"/>
                <w:szCs w:val="24"/>
                <w:lang w:eastAsia="ru-RU"/>
              </w:rPr>
            </w:pPr>
            <w:r>
              <w:rPr>
                <w:rFonts w:ascii="Times New Roman" w:eastAsia="Times New Roman" w:hAnsi="Times New Roman"/>
                <w:i w:val="0"/>
                <w:iCs w:val="0"/>
                <w:sz w:val="16"/>
                <w:szCs w:val="24"/>
                <w:lang w:eastAsia="ru-RU"/>
              </w:rPr>
              <w:t>Тел/факс 3-50-60</w:t>
            </w:r>
          </w:p>
          <w:p w:rsidR="00987CCF" w:rsidRDefault="00987CCF" w:rsidP="00987CCF">
            <w:pPr>
              <w:spacing w:after="0" w:line="240" w:lineRule="auto"/>
              <w:ind w:left="-118" w:right="-144"/>
              <w:jc w:val="center"/>
              <w:rPr>
                <w:rFonts w:ascii="Times New Roman" w:eastAsia="Times New Roman" w:hAnsi="Times New Roman"/>
                <w:i w:val="0"/>
                <w:iCs w:val="0"/>
                <w:sz w:val="16"/>
                <w:szCs w:val="24"/>
                <w:lang w:eastAsia="ru-RU"/>
              </w:rPr>
            </w:pPr>
          </w:p>
        </w:tc>
      </w:tr>
    </w:tbl>
    <w:p w:rsidR="00987CCF" w:rsidRDefault="00987CCF" w:rsidP="00987CCF">
      <w:pPr>
        <w:tabs>
          <w:tab w:val="left" w:pos="2142"/>
        </w:tabs>
        <w:spacing w:after="0" w:line="240" w:lineRule="auto"/>
        <w:ind w:right="-546"/>
        <w:jc w:val="both"/>
        <w:rPr>
          <w:rFonts w:ascii="TimBashk" w:eastAsia="Times New Roman" w:hAnsi="TimBashk" w:cs="Courier New"/>
          <w:b/>
          <w:i w:val="0"/>
          <w:iCs w:val="0"/>
          <w:sz w:val="24"/>
          <w:szCs w:val="24"/>
          <w:lang w:eastAsia="ru-RU"/>
        </w:rPr>
      </w:pPr>
      <w:r>
        <w:rPr>
          <w:rFonts w:ascii="TimBashk" w:eastAsia="Times New Roman" w:hAnsi="TimBashk" w:cs="Courier New"/>
          <w:b/>
          <w:i w:val="0"/>
          <w:iCs w:val="0"/>
          <w:sz w:val="24"/>
          <w:szCs w:val="24"/>
          <w:lang w:eastAsia="ru-RU"/>
        </w:rPr>
        <w:t xml:space="preserve">                                                                                                              ПРОЕКТ      </w:t>
      </w:r>
    </w:p>
    <w:p w:rsidR="00987CCF" w:rsidRDefault="00945C5A" w:rsidP="00987CCF">
      <w:pPr>
        <w:tabs>
          <w:tab w:val="left" w:pos="2142"/>
        </w:tabs>
        <w:spacing w:after="0" w:line="240" w:lineRule="auto"/>
        <w:ind w:right="-546"/>
        <w:rPr>
          <w:rFonts w:ascii="TimBashk" w:eastAsia="Times New Roman" w:hAnsi="TimBashk"/>
          <w:b/>
          <w:i w:val="0"/>
          <w:iCs w:val="0"/>
          <w:sz w:val="24"/>
          <w:szCs w:val="24"/>
          <w:lang w:eastAsia="ru-RU"/>
        </w:rPr>
      </w:pPr>
      <w:r>
        <w:rPr>
          <w:rFonts w:ascii="TimBashk" w:eastAsia="Times New Roman" w:hAnsi="TimBashk" w:cs="Courier New"/>
          <w:b/>
          <w:i w:val="0"/>
          <w:iCs w:val="0"/>
          <w:sz w:val="24"/>
          <w:szCs w:val="24"/>
          <w:lang w:eastAsia="ru-RU"/>
        </w:rPr>
        <w:t xml:space="preserve">                К</w:t>
      </w:r>
      <w:bookmarkStart w:id="0" w:name="_GoBack"/>
      <w:bookmarkEnd w:id="0"/>
      <w:r w:rsidR="00987CCF">
        <w:rPr>
          <w:rFonts w:ascii="Times New Roman" w:eastAsia="Times New Roman" w:hAnsi="Times New Roman"/>
          <w:b/>
          <w:i w:val="0"/>
          <w:iCs w:val="0"/>
          <w:sz w:val="24"/>
          <w:szCs w:val="24"/>
          <w:lang w:eastAsia="ru-RU"/>
        </w:rPr>
        <w:t>А</w:t>
      </w:r>
      <w:r w:rsidR="00987CCF">
        <w:rPr>
          <w:rFonts w:ascii="TimBashk" w:eastAsia="Times New Roman" w:hAnsi="TimBashk"/>
          <w:b/>
          <w:i w:val="0"/>
          <w:iCs w:val="0"/>
          <w:sz w:val="24"/>
          <w:szCs w:val="24"/>
          <w:lang w:eastAsia="ru-RU"/>
        </w:rPr>
        <w:t>РАР                                                                                             РЕШЕНИЕ</w:t>
      </w:r>
    </w:p>
    <w:p w:rsidR="00987CCF" w:rsidRDefault="00987CCF" w:rsidP="00987CCF">
      <w:pPr>
        <w:spacing w:after="0" w:line="360" w:lineRule="auto"/>
        <w:rPr>
          <w:rFonts w:ascii="Times New Roman" w:eastAsia="Times New Roman" w:hAnsi="Times New Roman"/>
          <w:b/>
          <w:bCs/>
          <w:i w:val="0"/>
          <w:iCs w:val="0"/>
          <w:sz w:val="24"/>
          <w:szCs w:val="24"/>
        </w:rPr>
      </w:pPr>
      <w:r>
        <w:rPr>
          <w:rFonts w:ascii="Times New Roman" w:eastAsia="Times New Roman" w:hAnsi="Times New Roman"/>
          <w:i w:val="0"/>
          <w:iCs w:val="0"/>
          <w:sz w:val="24"/>
          <w:szCs w:val="24"/>
          <w:lang w:eastAsia="ru-RU"/>
        </w:rPr>
        <w:t xml:space="preserve">        «    » ________  2021 й.    </w:t>
      </w:r>
      <w:r>
        <w:rPr>
          <w:rFonts w:ascii="Times New Roman" w:eastAsia="Times New Roman" w:hAnsi="Times New Roman"/>
          <w:i w:val="0"/>
          <w:iCs w:val="0"/>
          <w:sz w:val="24"/>
          <w:szCs w:val="24"/>
          <w:lang w:eastAsia="ru-RU"/>
        </w:rPr>
        <w:tab/>
        <w:t xml:space="preserve">                   №                             «   » __________ 2021 г.</w:t>
      </w:r>
    </w:p>
    <w:p w:rsidR="00987CCF" w:rsidRDefault="00987CCF" w:rsidP="00215650">
      <w:pPr>
        <w:tabs>
          <w:tab w:val="left" w:pos="7167"/>
        </w:tabs>
        <w:spacing w:after="0" w:line="400" w:lineRule="exact"/>
        <w:jc w:val="center"/>
        <w:rPr>
          <w:rFonts w:ascii="Times New Roman" w:eastAsia="Times New Roman" w:hAnsi="Times New Roman"/>
          <w:b/>
          <w:bCs/>
          <w:i w:val="0"/>
          <w:iCs w:val="0"/>
          <w:sz w:val="24"/>
          <w:szCs w:val="24"/>
        </w:rPr>
      </w:pPr>
    </w:p>
    <w:p w:rsidR="00215650" w:rsidRPr="00215650" w:rsidRDefault="00215650" w:rsidP="00215650">
      <w:pPr>
        <w:tabs>
          <w:tab w:val="left" w:pos="7167"/>
        </w:tabs>
        <w:spacing w:after="0" w:line="400" w:lineRule="exact"/>
        <w:jc w:val="center"/>
        <w:rPr>
          <w:rFonts w:ascii="Times New Roman" w:eastAsia="Times New Roman" w:hAnsi="Times New Roman"/>
          <w:b/>
          <w:bCs/>
          <w:i w:val="0"/>
          <w:iCs w:val="0"/>
          <w:sz w:val="24"/>
          <w:szCs w:val="24"/>
          <w:u w:val="single"/>
        </w:rPr>
      </w:pPr>
      <w:proofErr w:type="gramStart"/>
      <w:r w:rsidRPr="00215650">
        <w:rPr>
          <w:rFonts w:ascii="Times New Roman" w:eastAsia="Times New Roman" w:hAnsi="Times New Roman"/>
          <w:b/>
          <w:bCs/>
          <w:i w:val="0"/>
          <w:iCs w:val="0"/>
          <w:sz w:val="24"/>
          <w:szCs w:val="24"/>
        </w:rPr>
        <w:t>О  БЮДЖЕТЕ</w:t>
      </w:r>
      <w:proofErr w:type="gramEnd"/>
      <w:r w:rsidRPr="00215650">
        <w:rPr>
          <w:rFonts w:ascii="Times New Roman" w:eastAsia="Times New Roman" w:hAnsi="Times New Roman"/>
          <w:b/>
          <w:bCs/>
          <w:i w:val="0"/>
          <w:iCs w:val="0"/>
          <w:sz w:val="24"/>
          <w:szCs w:val="24"/>
        </w:rPr>
        <w:t xml:space="preserve"> ГОРОДСКОГО ПОСЕЛЕНИЯ ГОРОД БАЙМАК  МУНИЦИПАЛЬНОГО РАЙОНА  БАЙМАКСКИЙ  РАЙОН РЕСПУБЛИКИ БАШКОРТОСТАН  НА 20</w:t>
      </w:r>
      <w:r w:rsidRPr="00215650">
        <w:rPr>
          <w:rFonts w:ascii="Times New Roman" w:eastAsia="Times New Roman" w:hAnsi="Times New Roman"/>
          <w:b/>
          <w:bCs/>
          <w:i w:val="0"/>
          <w:iCs w:val="0"/>
          <w:sz w:val="24"/>
          <w:szCs w:val="24"/>
          <w:lang w:val="ba-RU"/>
        </w:rPr>
        <w:t>22</w:t>
      </w:r>
      <w:r w:rsidRPr="00215650">
        <w:rPr>
          <w:rFonts w:ascii="Times New Roman" w:eastAsia="Times New Roman" w:hAnsi="Times New Roman"/>
          <w:b/>
          <w:bCs/>
          <w:i w:val="0"/>
          <w:iCs w:val="0"/>
          <w:sz w:val="24"/>
          <w:szCs w:val="24"/>
        </w:rPr>
        <w:t xml:space="preserve"> ГОД И НА ПЛАНОВЫЙ ПЕРИОД 202</w:t>
      </w:r>
      <w:r w:rsidRPr="00215650">
        <w:rPr>
          <w:rFonts w:ascii="Times New Roman" w:eastAsia="Times New Roman" w:hAnsi="Times New Roman"/>
          <w:b/>
          <w:bCs/>
          <w:i w:val="0"/>
          <w:iCs w:val="0"/>
          <w:sz w:val="24"/>
          <w:szCs w:val="24"/>
          <w:lang w:val="ba-RU"/>
        </w:rPr>
        <w:t>3</w:t>
      </w:r>
      <w:r w:rsidRPr="00215650">
        <w:rPr>
          <w:rFonts w:ascii="Times New Roman" w:eastAsia="Times New Roman" w:hAnsi="Times New Roman"/>
          <w:b/>
          <w:bCs/>
          <w:i w:val="0"/>
          <w:iCs w:val="0"/>
          <w:sz w:val="24"/>
          <w:szCs w:val="24"/>
        </w:rPr>
        <w:t xml:space="preserve"> И 202</w:t>
      </w:r>
      <w:r w:rsidRPr="00215650">
        <w:rPr>
          <w:rFonts w:ascii="Times New Roman" w:eastAsia="Times New Roman" w:hAnsi="Times New Roman"/>
          <w:b/>
          <w:bCs/>
          <w:i w:val="0"/>
          <w:iCs w:val="0"/>
          <w:sz w:val="24"/>
          <w:szCs w:val="24"/>
          <w:lang w:val="ba-RU"/>
        </w:rPr>
        <w:t>4</w:t>
      </w:r>
      <w:r w:rsidRPr="00215650">
        <w:rPr>
          <w:rFonts w:ascii="Times New Roman" w:eastAsia="Times New Roman" w:hAnsi="Times New Roman"/>
          <w:b/>
          <w:bCs/>
          <w:i w:val="0"/>
          <w:iCs w:val="0"/>
          <w:sz w:val="24"/>
          <w:szCs w:val="24"/>
        </w:rPr>
        <w:t xml:space="preserve"> ГОДОВ.</w:t>
      </w:r>
    </w:p>
    <w:p w:rsidR="00215650" w:rsidRPr="00215650" w:rsidRDefault="00215650" w:rsidP="00215650">
      <w:pPr>
        <w:spacing w:after="0" w:line="400" w:lineRule="exact"/>
        <w:jc w:val="both"/>
        <w:rPr>
          <w:rFonts w:ascii="Times New Roman" w:eastAsia="Times New Roman" w:hAnsi="Times New Roman"/>
          <w:bCs/>
          <w:i w:val="0"/>
          <w:iCs w:val="0"/>
          <w:sz w:val="24"/>
          <w:szCs w:val="24"/>
        </w:rPr>
      </w:pPr>
    </w:p>
    <w:p w:rsidR="00215650" w:rsidRPr="00215650" w:rsidRDefault="00215650" w:rsidP="00215650">
      <w:pPr>
        <w:tabs>
          <w:tab w:val="left" w:pos="900"/>
        </w:tabs>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Совет городского поселения город Баймак муниципального района Баймакский район Республики Башкортостан (далее – поселения)</w:t>
      </w:r>
    </w:p>
    <w:p w:rsidR="00215650" w:rsidRPr="00215650" w:rsidRDefault="00215650" w:rsidP="00215650">
      <w:pPr>
        <w:tabs>
          <w:tab w:val="left" w:pos="900"/>
        </w:tabs>
        <w:spacing w:after="0" w:line="240" w:lineRule="auto"/>
        <w:ind w:firstLine="540"/>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РЕШИЛ:</w:t>
      </w:r>
    </w:p>
    <w:p w:rsidR="00215650" w:rsidRPr="00215650" w:rsidRDefault="00987CCF" w:rsidP="00987CCF">
      <w:pPr>
        <w:tabs>
          <w:tab w:val="num" w:pos="786"/>
          <w:tab w:val="left" w:pos="900"/>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1. </w:t>
      </w:r>
      <w:r w:rsidR="00215650" w:rsidRPr="00215650">
        <w:rPr>
          <w:rFonts w:ascii="Times New Roman" w:eastAsia="Times New Roman" w:hAnsi="Times New Roman"/>
          <w:i w:val="0"/>
          <w:iCs w:val="0"/>
          <w:sz w:val="24"/>
          <w:szCs w:val="24"/>
          <w:lang w:eastAsia="ru-RU"/>
        </w:rPr>
        <w:t>Утвердить основные характеристики бюджета поселения  на 20</w:t>
      </w:r>
      <w:r w:rsidR="00215650" w:rsidRPr="00215650">
        <w:rPr>
          <w:rFonts w:ascii="Times New Roman" w:eastAsia="Times New Roman" w:hAnsi="Times New Roman"/>
          <w:i w:val="0"/>
          <w:iCs w:val="0"/>
          <w:sz w:val="24"/>
          <w:szCs w:val="24"/>
          <w:lang w:val="ba-RU" w:eastAsia="ru-RU"/>
        </w:rPr>
        <w:t>22</w:t>
      </w:r>
      <w:r w:rsidR="00215650" w:rsidRPr="00215650">
        <w:rPr>
          <w:rFonts w:ascii="Times New Roman" w:eastAsia="Times New Roman" w:hAnsi="Times New Roman"/>
          <w:i w:val="0"/>
          <w:iCs w:val="0"/>
          <w:sz w:val="24"/>
          <w:szCs w:val="24"/>
          <w:lang w:eastAsia="ru-RU"/>
        </w:rPr>
        <w:t xml:space="preserve"> год:</w:t>
      </w:r>
    </w:p>
    <w:p w:rsidR="00215650" w:rsidRPr="00215650" w:rsidRDefault="00987CCF" w:rsidP="00987CCF">
      <w:pPr>
        <w:tabs>
          <w:tab w:val="left" w:pos="900"/>
        </w:tabs>
        <w:spacing w:after="0" w:line="240" w:lineRule="auto"/>
        <w:ind w:left="1080"/>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w:t>
      </w:r>
      <w:r w:rsidR="00215650" w:rsidRPr="00215650">
        <w:rPr>
          <w:rFonts w:ascii="Times New Roman" w:eastAsia="Times New Roman" w:hAnsi="Times New Roman"/>
          <w:i w:val="0"/>
          <w:iCs w:val="0"/>
          <w:sz w:val="24"/>
          <w:szCs w:val="24"/>
          <w:lang w:eastAsia="ru-RU"/>
        </w:rPr>
        <w:t xml:space="preserve">прогнозируемый общий объем доходов бюджета поселения в сумме  </w:t>
      </w:r>
      <w:r w:rsidR="00215650" w:rsidRPr="00215650">
        <w:rPr>
          <w:rFonts w:ascii="Times New Roman" w:eastAsia="Times New Roman" w:hAnsi="Times New Roman"/>
          <w:i w:val="0"/>
          <w:iCs w:val="0"/>
          <w:sz w:val="24"/>
          <w:szCs w:val="24"/>
          <w:lang w:val="ba-RU" w:eastAsia="ru-RU"/>
        </w:rPr>
        <w:t xml:space="preserve">44 647 700,00 </w:t>
      </w:r>
      <w:r w:rsidR="00215650" w:rsidRPr="00215650">
        <w:rPr>
          <w:rFonts w:ascii="Times New Roman" w:eastAsia="Times New Roman" w:hAnsi="Times New Roman"/>
          <w:i w:val="0"/>
          <w:iCs w:val="0"/>
          <w:sz w:val="24"/>
          <w:szCs w:val="24"/>
          <w:lang w:eastAsia="ru-RU"/>
        </w:rPr>
        <w:t>рублей;</w:t>
      </w:r>
    </w:p>
    <w:p w:rsidR="00215650" w:rsidRPr="00215650" w:rsidRDefault="00987CCF" w:rsidP="00987CCF">
      <w:pPr>
        <w:tabs>
          <w:tab w:val="left" w:pos="900"/>
        </w:tabs>
        <w:spacing w:after="0" w:line="240" w:lineRule="auto"/>
        <w:ind w:left="1080"/>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w:t>
      </w:r>
      <w:r w:rsidR="00215650" w:rsidRPr="00215650">
        <w:rPr>
          <w:rFonts w:ascii="Times New Roman" w:eastAsia="Times New Roman" w:hAnsi="Times New Roman"/>
          <w:i w:val="0"/>
          <w:iCs w:val="0"/>
          <w:sz w:val="24"/>
          <w:szCs w:val="24"/>
          <w:lang w:eastAsia="ru-RU"/>
        </w:rPr>
        <w:t xml:space="preserve">общий объем расходов бюджета поселения в сумме </w:t>
      </w:r>
      <w:r w:rsidR="00215650" w:rsidRPr="00215650">
        <w:rPr>
          <w:rFonts w:ascii="Times New Roman" w:eastAsia="Times New Roman" w:hAnsi="Times New Roman"/>
          <w:i w:val="0"/>
          <w:iCs w:val="0"/>
          <w:sz w:val="24"/>
          <w:szCs w:val="24"/>
          <w:lang w:val="ba-RU" w:eastAsia="ru-RU"/>
        </w:rPr>
        <w:t xml:space="preserve">44 647 700,00 </w:t>
      </w:r>
      <w:r w:rsidR="00215650" w:rsidRPr="00215650">
        <w:rPr>
          <w:rFonts w:ascii="Times New Roman" w:eastAsia="Times New Roman" w:hAnsi="Times New Roman"/>
          <w:i w:val="0"/>
          <w:iCs w:val="0"/>
          <w:sz w:val="24"/>
          <w:szCs w:val="24"/>
          <w:lang w:eastAsia="ru-RU"/>
        </w:rPr>
        <w:t>рублей;</w:t>
      </w:r>
    </w:p>
    <w:p w:rsidR="00215650" w:rsidRPr="00215650" w:rsidRDefault="00987CCF" w:rsidP="00987CCF">
      <w:pPr>
        <w:tabs>
          <w:tab w:val="left" w:pos="900"/>
        </w:tabs>
        <w:spacing w:after="0" w:line="240" w:lineRule="auto"/>
        <w:ind w:left="1080"/>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w:t>
      </w:r>
      <w:r w:rsidR="00215650" w:rsidRPr="00215650">
        <w:rPr>
          <w:rFonts w:ascii="Times New Roman" w:eastAsia="Times New Roman" w:hAnsi="Times New Roman"/>
          <w:i w:val="0"/>
          <w:iCs w:val="0"/>
          <w:sz w:val="24"/>
          <w:szCs w:val="24"/>
          <w:lang w:eastAsia="ru-RU"/>
        </w:rPr>
        <w:t>объем дефицита бюджета поселения в сумме 0 рублей.</w:t>
      </w:r>
    </w:p>
    <w:p w:rsidR="00215650" w:rsidRPr="00215650" w:rsidRDefault="00987CCF" w:rsidP="00987CCF">
      <w:pPr>
        <w:tabs>
          <w:tab w:val="num" w:pos="786"/>
          <w:tab w:val="left" w:pos="900"/>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2. </w:t>
      </w:r>
      <w:r w:rsidR="00215650" w:rsidRPr="00215650">
        <w:rPr>
          <w:rFonts w:ascii="Times New Roman" w:eastAsia="Times New Roman" w:hAnsi="Times New Roman"/>
          <w:i w:val="0"/>
          <w:iCs w:val="0"/>
          <w:sz w:val="24"/>
          <w:szCs w:val="24"/>
          <w:lang w:eastAsia="ru-RU"/>
        </w:rPr>
        <w:t>Утвердить основные характеристики бюджета поселения на плановый период 2023 и 2024 годов:</w:t>
      </w:r>
    </w:p>
    <w:p w:rsidR="00215650" w:rsidRPr="00215650" w:rsidRDefault="00987CCF" w:rsidP="00987CCF">
      <w:pPr>
        <w:tabs>
          <w:tab w:val="left" w:pos="709"/>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 </w:t>
      </w:r>
      <w:r w:rsidR="00215650" w:rsidRPr="00215650">
        <w:rPr>
          <w:rFonts w:ascii="Times New Roman" w:eastAsia="Times New Roman" w:hAnsi="Times New Roman"/>
          <w:i w:val="0"/>
          <w:iCs w:val="0"/>
          <w:sz w:val="24"/>
          <w:szCs w:val="24"/>
          <w:lang w:eastAsia="ru-RU"/>
        </w:rPr>
        <w:t>прогнозируемый  общий объем доходов бюджета поселения на 2023 год в сумме 47 779 700</w:t>
      </w:r>
      <w:r w:rsidR="00215650" w:rsidRPr="00215650">
        <w:rPr>
          <w:rFonts w:ascii="Times New Roman" w:eastAsia="Times New Roman" w:hAnsi="Times New Roman"/>
          <w:i w:val="0"/>
          <w:iCs w:val="0"/>
          <w:sz w:val="24"/>
          <w:szCs w:val="24"/>
          <w:lang w:val="ba-RU" w:eastAsia="ru-RU"/>
        </w:rPr>
        <w:t>,00</w:t>
      </w:r>
      <w:r w:rsidR="00215650" w:rsidRPr="00215650">
        <w:rPr>
          <w:rFonts w:ascii="Times New Roman" w:eastAsia="Times New Roman" w:hAnsi="Times New Roman"/>
          <w:i w:val="0"/>
          <w:iCs w:val="0"/>
          <w:sz w:val="24"/>
          <w:szCs w:val="24"/>
          <w:lang w:eastAsia="ru-RU"/>
        </w:rPr>
        <w:t xml:space="preserve"> рублей и на 2024 год в сумме </w:t>
      </w:r>
      <w:r w:rsidR="00215650" w:rsidRPr="00215650">
        <w:rPr>
          <w:rFonts w:ascii="Times New Roman" w:eastAsia="Times New Roman" w:hAnsi="Times New Roman"/>
          <w:i w:val="0"/>
          <w:iCs w:val="0"/>
          <w:sz w:val="24"/>
          <w:szCs w:val="24"/>
          <w:lang w:val="ba-RU" w:eastAsia="ru-RU"/>
        </w:rPr>
        <w:t>50 973 000,00</w:t>
      </w:r>
      <w:r w:rsidR="00215650" w:rsidRPr="00215650">
        <w:rPr>
          <w:rFonts w:ascii="Times New Roman" w:eastAsia="Times New Roman" w:hAnsi="Times New Roman"/>
          <w:i w:val="0"/>
          <w:iCs w:val="0"/>
          <w:sz w:val="24"/>
          <w:szCs w:val="24"/>
          <w:lang w:eastAsia="ru-RU"/>
        </w:rPr>
        <w:t xml:space="preserve"> рублей;</w:t>
      </w:r>
    </w:p>
    <w:p w:rsidR="00215650" w:rsidRPr="00215650" w:rsidRDefault="00987CCF" w:rsidP="00215650">
      <w:pPr>
        <w:tabs>
          <w:tab w:val="left" w:pos="709"/>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 </w:t>
      </w:r>
      <w:r w:rsidR="00215650" w:rsidRPr="00215650">
        <w:rPr>
          <w:rFonts w:ascii="Times New Roman" w:eastAsia="Times New Roman" w:hAnsi="Times New Roman"/>
          <w:i w:val="0"/>
          <w:iCs w:val="0"/>
          <w:sz w:val="24"/>
          <w:szCs w:val="24"/>
          <w:lang w:eastAsia="ru-RU"/>
        </w:rPr>
        <w:t xml:space="preserve">общий объем расходов бюджета поселения на 2023 год в сумме </w:t>
      </w:r>
      <w:r w:rsidR="00215650" w:rsidRPr="00215650">
        <w:rPr>
          <w:rFonts w:ascii="Times New Roman" w:eastAsia="Times New Roman" w:hAnsi="Times New Roman"/>
          <w:i w:val="0"/>
          <w:iCs w:val="0"/>
          <w:sz w:val="24"/>
          <w:szCs w:val="24"/>
          <w:lang w:val="ba-RU" w:eastAsia="ru-RU"/>
        </w:rPr>
        <w:t>47 779 700,00</w:t>
      </w:r>
      <w:r w:rsidR="00215650" w:rsidRPr="00215650">
        <w:rPr>
          <w:rFonts w:ascii="Times New Roman" w:eastAsia="Times New Roman" w:hAnsi="Times New Roman"/>
          <w:i w:val="0"/>
          <w:iCs w:val="0"/>
          <w:sz w:val="24"/>
          <w:szCs w:val="24"/>
          <w:lang w:eastAsia="ru-RU"/>
        </w:rPr>
        <w:t xml:space="preserve"> рублей и на 2024 год в сумме </w:t>
      </w:r>
      <w:r w:rsidR="00215650" w:rsidRPr="00215650">
        <w:rPr>
          <w:rFonts w:ascii="Times New Roman" w:eastAsia="Times New Roman" w:hAnsi="Times New Roman"/>
          <w:i w:val="0"/>
          <w:iCs w:val="0"/>
          <w:sz w:val="24"/>
          <w:szCs w:val="24"/>
          <w:lang w:val="ba-RU" w:eastAsia="ru-RU"/>
        </w:rPr>
        <w:t>47 779 700,00</w:t>
      </w:r>
      <w:r w:rsidR="00215650" w:rsidRPr="00215650">
        <w:rPr>
          <w:rFonts w:ascii="Times New Roman" w:eastAsia="Times New Roman" w:hAnsi="Times New Roman"/>
          <w:i w:val="0"/>
          <w:iCs w:val="0"/>
          <w:sz w:val="24"/>
          <w:szCs w:val="24"/>
          <w:lang w:eastAsia="ru-RU"/>
        </w:rPr>
        <w:t xml:space="preserve"> рублей, в том числе условно утвержденные расходы </w:t>
      </w:r>
      <w:r w:rsidR="00215650" w:rsidRPr="00215650">
        <w:rPr>
          <w:rFonts w:ascii="Times New Roman" w:eastAsia="Times New Roman" w:hAnsi="Times New Roman"/>
          <w:i w:val="0"/>
          <w:iCs w:val="0"/>
          <w:sz w:val="24"/>
          <w:szCs w:val="24"/>
          <w:lang w:val="ba-RU" w:eastAsia="ru-RU"/>
        </w:rPr>
        <w:t>2 561 500</w:t>
      </w:r>
      <w:r w:rsidR="00215650" w:rsidRPr="00215650">
        <w:rPr>
          <w:rFonts w:ascii="Times New Roman" w:eastAsia="Times New Roman" w:hAnsi="Times New Roman"/>
          <w:i w:val="0"/>
          <w:iCs w:val="0"/>
          <w:sz w:val="24"/>
          <w:szCs w:val="24"/>
          <w:lang w:eastAsia="ru-RU"/>
        </w:rPr>
        <w:t xml:space="preserve"> рублей на 2022 год и </w:t>
      </w:r>
      <w:r w:rsidR="00215650" w:rsidRPr="00215650">
        <w:rPr>
          <w:rFonts w:ascii="Times New Roman" w:eastAsia="Times New Roman" w:hAnsi="Times New Roman"/>
          <w:i w:val="0"/>
          <w:iCs w:val="0"/>
          <w:sz w:val="24"/>
          <w:szCs w:val="24"/>
          <w:lang w:val="ba-RU" w:eastAsia="ru-RU"/>
        </w:rPr>
        <w:t>2 561 500</w:t>
      </w:r>
      <w:r w:rsidR="00215650" w:rsidRPr="00215650">
        <w:rPr>
          <w:rFonts w:ascii="Times New Roman" w:eastAsia="Times New Roman" w:hAnsi="Times New Roman"/>
          <w:i w:val="0"/>
          <w:iCs w:val="0"/>
          <w:sz w:val="24"/>
          <w:szCs w:val="24"/>
          <w:lang w:eastAsia="ru-RU"/>
        </w:rPr>
        <w:t xml:space="preserve"> рублей на 2023 год;</w:t>
      </w:r>
    </w:p>
    <w:p w:rsidR="00215650" w:rsidRPr="00215650" w:rsidRDefault="00987CCF" w:rsidP="00987CCF">
      <w:pPr>
        <w:tabs>
          <w:tab w:val="left" w:pos="709"/>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 </w:t>
      </w:r>
      <w:r w:rsidR="00215650" w:rsidRPr="00215650">
        <w:rPr>
          <w:rFonts w:ascii="Times New Roman" w:eastAsia="Times New Roman" w:hAnsi="Times New Roman"/>
          <w:i w:val="0"/>
          <w:iCs w:val="0"/>
          <w:sz w:val="24"/>
          <w:szCs w:val="24"/>
          <w:lang w:eastAsia="ru-RU"/>
        </w:rPr>
        <w:t>дефицит бюджета поселения на 2023 и на 2024 годы в сумме 0  рублей.</w:t>
      </w:r>
    </w:p>
    <w:p w:rsidR="00215650" w:rsidRPr="00215650" w:rsidRDefault="00215650" w:rsidP="00215650">
      <w:pPr>
        <w:tabs>
          <w:tab w:val="left" w:pos="709"/>
        </w:tabs>
        <w:spacing w:after="0" w:line="240" w:lineRule="auto"/>
        <w:ind w:firstLine="567"/>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 Уста</w:t>
      </w:r>
      <w:r w:rsidR="00987CCF">
        <w:rPr>
          <w:rFonts w:ascii="Times New Roman" w:eastAsia="Times New Roman" w:hAnsi="Times New Roman"/>
          <w:i w:val="0"/>
          <w:iCs w:val="0"/>
          <w:sz w:val="24"/>
          <w:szCs w:val="24"/>
          <w:lang w:eastAsia="ru-RU"/>
        </w:rPr>
        <w:t>новить размер резервного фонда а</w:t>
      </w:r>
      <w:r w:rsidRPr="00215650">
        <w:rPr>
          <w:rFonts w:ascii="Times New Roman" w:eastAsia="Times New Roman" w:hAnsi="Times New Roman"/>
          <w:i w:val="0"/>
          <w:iCs w:val="0"/>
          <w:sz w:val="24"/>
          <w:szCs w:val="24"/>
          <w:lang w:eastAsia="ru-RU"/>
        </w:rPr>
        <w:t>дминистрации городского поселения город Баймак муниципального района Баймакский район Республики Башкортостан  на 2022 год и на плановый период 2023 и 2024 годов в сумме 10 000,00 рублей ежегодно.</w:t>
      </w:r>
    </w:p>
    <w:p w:rsidR="00215650" w:rsidRPr="00215650" w:rsidRDefault="00215650" w:rsidP="00215650">
      <w:pPr>
        <w:tabs>
          <w:tab w:val="left" w:pos="900"/>
        </w:tabs>
        <w:spacing w:after="0" w:line="240" w:lineRule="auto"/>
        <w:ind w:firstLine="567"/>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уставном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представлены добровольные взносы (пожертвования).</w:t>
      </w:r>
    </w:p>
    <w:p w:rsidR="00215650" w:rsidRPr="00215650" w:rsidRDefault="00215650" w:rsidP="00215650">
      <w:pPr>
        <w:tabs>
          <w:tab w:val="left" w:pos="900"/>
        </w:tabs>
        <w:spacing w:after="0" w:line="240" w:lineRule="auto"/>
        <w:ind w:firstLine="567"/>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5. Утвердить перечень главных администраторов доходов бюджета поселения согласно приложению №1 к настоящему решению. </w:t>
      </w:r>
    </w:p>
    <w:p w:rsidR="00215650" w:rsidRPr="00215650" w:rsidRDefault="00215650" w:rsidP="00215650">
      <w:pPr>
        <w:tabs>
          <w:tab w:val="left" w:pos="900"/>
        </w:tabs>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Утвердить перечень главных администраторов источников финансирования дефицита бюджета поселения согласно приложению №2 к настоящему решению.</w:t>
      </w:r>
    </w:p>
    <w:p w:rsidR="00215650" w:rsidRPr="00215650" w:rsidRDefault="00215650" w:rsidP="00215650">
      <w:pPr>
        <w:tabs>
          <w:tab w:val="left" w:pos="900"/>
        </w:tabs>
        <w:spacing w:after="0" w:line="240" w:lineRule="auto"/>
        <w:ind w:firstLine="567"/>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 xml:space="preserve">6. Установить поступления доходов в бюджет поселения: </w:t>
      </w:r>
    </w:p>
    <w:p w:rsidR="00215650" w:rsidRPr="00215650" w:rsidRDefault="00987CCF" w:rsidP="00987CCF">
      <w:pPr>
        <w:tabs>
          <w:tab w:val="left" w:pos="0"/>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 </w:t>
      </w:r>
      <w:r w:rsidR="00215650" w:rsidRPr="00215650">
        <w:rPr>
          <w:rFonts w:ascii="Times New Roman" w:eastAsia="Times New Roman" w:hAnsi="Times New Roman"/>
          <w:i w:val="0"/>
          <w:iCs w:val="0"/>
          <w:sz w:val="24"/>
          <w:szCs w:val="24"/>
          <w:lang w:eastAsia="ru-RU"/>
        </w:rPr>
        <w:t xml:space="preserve">на 2022 год в прогнозируемом объеме согласно приложению №4 к настоящему решению, в том числе объем межбюджетных трансфертов, получаемых из вышестоящих бюджетов бюджетной системы Российской Федерации, в сумме </w:t>
      </w:r>
      <w:r w:rsidR="00215650" w:rsidRPr="00215650">
        <w:rPr>
          <w:rFonts w:ascii="Times New Roman" w:eastAsia="Times New Roman" w:hAnsi="Times New Roman"/>
          <w:i w:val="0"/>
          <w:iCs w:val="0"/>
          <w:sz w:val="24"/>
          <w:szCs w:val="24"/>
          <w:lang w:val="ba-RU" w:eastAsia="ru-RU"/>
        </w:rPr>
        <w:t xml:space="preserve">44 647 700,00 </w:t>
      </w:r>
      <w:r w:rsidR="00215650" w:rsidRPr="00215650">
        <w:rPr>
          <w:rFonts w:ascii="Times New Roman" w:eastAsia="Times New Roman" w:hAnsi="Times New Roman"/>
          <w:i w:val="0"/>
          <w:iCs w:val="0"/>
          <w:sz w:val="24"/>
          <w:szCs w:val="24"/>
          <w:lang w:eastAsia="ru-RU"/>
        </w:rPr>
        <w:t>рублей;</w:t>
      </w:r>
    </w:p>
    <w:p w:rsidR="00215650" w:rsidRPr="00215650" w:rsidRDefault="00987CCF" w:rsidP="00987CCF">
      <w:pPr>
        <w:tabs>
          <w:tab w:val="left" w:pos="0"/>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w:t>
      </w:r>
      <w:r w:rsidR="00215650" w:rsidRPr="00215650">
        <w:rPr>
          <w:rFonts w:ascii="Times New Roman" w:eastAsia="Times New Roman" w:hAnsi="Times New Roman"/>
          <w:i w:val="0"/>
          <w:iCs w:val="0"/>
          <w:sz w:val="24"/>
          <w:szCs w:val="24"/>
          <w:lang w:eastAsia="ru-RU"/>
        </w:rPr>
        <w:t xml:space="preserve"> на плановый период 2023 и 2024 годов в прогнозируемых объемах согласно приложению №5 к настоящему решению, в том числе объем межбюджетных трансфертов, получаемых из вышестоящих бюджетов бюджетной системы Российской Федерации, соответственно, в суммах 47 779 700,00 рублей 50 973 000,00 рублей.</w:t>
      </w:r>
    </w:p>
    <w:p w:rsidR="00215650" w:rsidRPr="00215650" w:rsidRDefault="00215650" w:rsidP="00215650">
      <w:pPr>
        <w:autoSpaceDE w:val="0"/>
        <w:autoSpaceDN w:val="0"/>
        <w:adjustRightInd w:val="0"/>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Утвердить в пределах общего объема расходов бюджета городского поселения город Баймак муниципального района Баймакский район Республики Башкортостан, установленного пунктом 1 настоящего Решения, распределение бюджетных ассигнований городского поселения:</w:t>
      </w:r>
    </w:p>
    <w:p w:rsidR="00215650" w:rsidRPr="00215650" w:rsidRDefault="00215650" w:rsidP="00215650">
      <w:pPr>
        <w:autoSpaceDE w:val="0"/>
        <w:autoSpaceDN w:val="0"/>
        <w:adjustRightInd w:val="0"/>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215650" w:rsidRPr="00215650" w:rsidRDefault="00215650" w:rsidP="00215650">
      <w:pPr>
        <w:autoSpaceDE w:val="0"/>
        <w:autoSpaceDN w:val="0"/>
        <w:adjustRightInd w:val="0"/>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а) на 2022 год согласно приложению № 5 к настоящему Решению;</w:t>
      </w:r>
    </w:p>
    <w:p w:rsidR="00215650" w:rsidRPr="00215650" w:rsidRDefault="00215650" w:rsidP="00215650">
      <w:pPr>
        <w:autoSpaceDE w:val="0"/>
        <w:autoSpaceDN w:val="0"/>
        <w:adjustRightInd w:val="0"/>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б) на плановый период 2023 и 2024 годов согласно приложению №6 к настоящему Решению.</w:t>
      </w:r>
    </w:p>
    <w:p w:rsidR="00215650" w:rsidRPr="00215650" w:rsidRDefault="00215650" w:rsidP="00215650">
      <w:pPr>
        <w:autoSpaceDE w:val="0"/>
        <w:autoSpaceDN w:val="0"/>
        <w:adjustRightInd w:val="0"/>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215650" w:rsidRPr="00215650" w:rsidRDefault="00215650" w:rsidP="00215650">
      <w:pPr>
        <w:autoSpaceDE w:val="0"/>
        <w:autoSpaceDN w:val="0"/>
        <w:adjustRightInd w:val="0"/>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а) на 2022 год согласно приложению №7 к настоящему Решению;</w:t>
      </w:r>
    </w:p>
    <w:p w:rsidR="00215650" w:rsidRPr="00215650" w:rsidRDefault="00215650" w:rsidP="00215650">
      <w:pPr>
        <w:autoSpaceDE w:val="0"/>
        <w:autoSpaceDN w:val="0"/>
        <w:adjustRightInd w:val="0"/>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б) на плановый период 2023 и 2024 годов согласно приложению №8 к настоящему Решению.</w:t>
      </w:r>
    </w:p>
    <w:p w:rsidR="00215650" w:rsidRPr="00215650" w:rsidRDefault="00215650" w:rsidP="00215650">
      <w:pPr>
        <w:tabs>
          <w:tab w:val="left" w:pos="900"/>
        </w:tabs>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Утвердить общий объем бюджетных ассигнований на исполнение публичных нормативных обязательств на 2022 год 0 рублей и на плановый период 2023-2024 годов в сумме 0 </w:t>
      </w:r>
      <w:proofErr w:type="gramStart"/>
      <w:r w:rsidRPr="00215650">
        <w:rPr>
          <w:rFonts w:ascii="Times New Roman" w:eastAsia="Times New Roman" w:hAnsi="Times New Roman"/>
          <w:i w:val="0"/>
          <w:iCs w:val="0"/>
          <w:sz w:val="24"/>
          <w:szCs w:val="24"/>
          <w:lang w:eastAsia="ru-RU"/>
        </w:rPr>
        <w:t>рублей .</w:t>
      </w:r>
      <w:proofErr w:type="gramEnd"/>
      <w:r w:rsidRPr="00215650">
        <w:rPr>
          <w:rFonts w:ascii="Times New Roman" w:eastAsia="Times New Roman" w:hAnsi="Times New Roman"/>
          <w:i w:val="0"/>
          <w:iCs w:val="0"/>
          <w:sz w:val="24"/>
          <w:szCs w:val="24"/>
          <w:lang w:eastAsia="ru-RU"/>
        </w:rPr>
        <w:t xml:space="preserve"> </w:t>
      </w:r>
    </w:p>
    <w:p w:rsidR="00215650" w:rsidRPr="00215650" w:rsidRDefault="00215650" w:rsidP="00215650">
      <w:pPr>
        <w:tabs>
          <w:tab w:val="left" w:pos="900"/>
        </w:tabs>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Утвердить ведомственную структуру расходов бюджета поселения:</w:t>
      </w:r>
    </w:p>
    <w:p w:rsidR="00215650" w:rsidRPr="00215650" w:rsidRDefault="00987CCF" w:rsidP="00987CCF">
      <w:pPr>
        <w:tabs>
          <w:tab w:val="left" w:pos="0"/>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  </w:t>
      </w:r>
      <w:r w:rsidR="00215650" w:rsidRPr="00215650">
        <w:rPr>
          <w:rFonts w:ascii="Times New Roman" w:eastAsia="Times New Roman" w:hAnsi="Times New Roman"/>
          <w:i w:val="0"/>
          <w:iCs w:val="0"/>
          <w:sz w:val="24"/>
          <w:szCs w:val="24"/>
          <w:lang w:eastAsia="ru-RU"/>
        </w:rPr>
        <w:t>на 2022 год согласно приложению №9 к настоящему решению;</w:t>
      </w:r>
    </w:p>
    <w:p w:rsidR="00215650" w:rsidRPr="00215650" w:rsidRDefault="00987CCF" w:rsidP="00987CCF">
      <w:pPr>
        <w:tabs>
          <w:tab w:val="left" w:pos="0"/>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 </w:t>
      </w:r>
      <w:r w:rsidR="00215650" w:rsidRPr="00215650">
        <w:rPr>
          <w:rFonts w:ascii="Times New Roman" w:eastAsia="Times New Roman" w:hAnsi="Times New Roman"/>
          <w:i w:val="0"/>
          <w:iCs w:val="0"/>
          <w:sz w:val="24"/>
          <w:szCs w:val="24"/>
          <w:lang w:eastAsia="ru-RU"/>
        </w:rPr>
        <w:t>на плановый период 2023 и 2024 годов согласно приложению №10 к настоящему решению.</w:t>
      </w:r>
    </w:p>
    <w:p w:rsidR="00215650" w:rsidRPr="00215650" w:rsidRDefault="00215650" w:rsidP="00215650">
      <w:pPr>
        <w:tabs>
          <w:tab w:val="left" w:pos="900"/>
        </w:tabs>
        <w:spacing w:after="0" w:line="240" w:lineRule="auto"/>
        <w:ind w:firstLine="567"/>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 Администрация поселения не вправе принимать решения, приводящие к изменению в 2023-2024 годах численности муниципальных  служащих поселения.</w:t>
      </w:r>
    </w:p>
    <w:p w:rsidR="00215650" w:rsidRPr="00215650" w:rsidRDefault="00215650" w:rsidP="00215650">
      <w:pPr>
        <w:tabs>
          <w:tab w:val="left" w:pos="900"/>
        </w:tabs>
        <w:spacing w:after="0" w:line="240" w:lineRule="auto"/>
        <w:ind w:firstLine="567"/>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 Установить, что получатель средств бюджета поселения при заключении муниципальных контрактов (договоров) на поставку товаров (работ, услуг) вправе предусматривать авансовые платежи:</w:t>
      </w:r>
    </w:p>
    <w:p w:rsidR="00215650" w:rsidRPr="00215650" w:rsidRDefault="00987CCF" w:rsidP="00987CCF">
      <w:pPr>
        <w:tabs>
          <w:tab w:val="left" w:pos="900"/>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 </w:t>
      </w:r>
      <w:r w:rsidR="00215650" w:rsidRPr="00215650">
        <w:rPr>
          <w:rFonts w:ascii="Times New Roman" w:eastAsia="Times New Roman" w:hAnsi="Times New Roman"/>
          <w:i w:val="0"/>
          <w:iCs w:val="0"/>
          <w:sz w:val="24"/>
          <w:szCs w:val="24"/>
          <w:lang w:eastAsia="ru-RU"/>
        </w:rPr>
        <w:t>в размере 100 процентов суммы муниципального контракта (договора) об оказании услуг связи, о подписке на печатные издания и об их приобретении, об обучении на курсах повышения квалификации, о приобретение проездных документов,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215650" w:rsidRPr="00215650" w:rsidRDefault="00987CCF" w:rsidP="00987CCF">
      <w:pPr>
        <w:tabs>
          <w:tab w:val="left" w:pos="900"/>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w:t>
      </w:r>
      <w:r w:rsidR="00215650" w:rsidRPr="00215650">
        <w:rPr>
          <w:rFonts w:ascii="Times New Roman" w:eastAsia="Times New Roman" w:hAnsi="Times New Roman"/>
          <w:i w:val="0"/>
          <w:iCs w:val="0"/>
          <w:sz w:val="24"/>
          <w:szCs w:val="24"/>
          <w:lang w:eastAsia="ru-RU"/>
        </w:rPr>
        <w:t>в размере до 30 процентов суммы муниципального контракта (договора), если иное не предусмотрено законодательством Российской Федерации, Республики Башкортостан – по остальным контрактам (договорам).</w:t>
      </w:r>
    </w:p>
    <w:p w:rsidR="00215650" w:rsidRPr="00215650" w:rsidRDefault="00215650" w:rsidP="00215650">
      <w:pPr>
        <w:tabs>
          <w:tab w:val="left" w:pos="900"/>
        </w:tabs>
        <w:spacing w:after="0" w:line="240" w:lineRule="auto"/>
        <w:ind w:firstLine="567"/>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Установить:</w:t>
      </w:r>
    </w:p>
    <w:p w:rsidR="00215650" w:rsidRPr="00215650" w:rsidRDefault="00987CCF" w:rsidP="00987CCF">
      <w:pPr>
        <w:tabs>
          <w:tab w:val="left" w:pos="0"/>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 </w:t>
      </w:r>
      <w:r w:rsidR="00215650" w:rsidRPr="00215650">
        <w:rPr>
          <w:rFonts w:ascii="Times New Roman" w:eastAsia="Times New Roman" w:hAnsi="Times New Roman"/>
          <w:i w:val="0"/>
          <w:iCs w:val="0"/>
          <w:sz w:val="24"/>
          <w:szCs w:val="24"/>
          <w:lang w:eastAsia="ru-RU"/>
        </w:rPr>
        <w:t>верхний предел муниципального долга на 1 января 2022 года 0 рублей, на 1 января 2023 года 0 рублей, на 1 января 2024 года в сумме 0 рублей, в том числе верхний предел объема обязательств по муниципальным гарантиям в сумме 0  рублей;</w:t>
      </w:r>
    </w:p>
    <w:p w:rsidR="00215650" w:rsidRPr="00215650" w:rsidRDefault="00987CCF" w:rsidP="00987CCF">
      <w:pPr>
        <w:tabs>
          <w:tab w:val="left" w:pos="0"/>
        </w:tabs>
        <w:spacing w:after="0" w:line="240" w:lineRule="auto"/>
        <w:jc w:val="both"/>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 xml:space="preserve">           - </w:t>
      </w:r>
      <w:r w:rsidR="00215650" w:rsidRPr="00215650">
        <w:rPr>
          <w:rFonts w:ascii="Times New Roman" w:eastAsia="Times New Roman" w:hAnsi="Times New Roman"/>
          <w:i w:val="0"/>
          <w:iCs w:val="0"/>
          <w:sz w:val="24"/>
          <w:szCs w:val="24"/>
          <w:lang w:eastAsia="ru-RU"/>
        </w:rPr>
        <w:t xml:space="preserve">предельный объем муниципального долга на 2022 год в сумме 0 рублей, на 2023 год в сумме 0  рублей и на 2024 год в сумме 0 рублей.  </w:t>
      </w:r>
    </w:p>
    <w:p w:rsidR="00215650" w:rsidRPr="00215650" w:rsidRDefault="00215650" w:rsidP="00215650">
      <w:pPr>
        <w:tabs>
          <w:tab w:val="left" w:pos="900"/>
        </w:tabs>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На исполнение муниципальных гарантий по возможным гарантийным случаям бюджетные ассигнования в 2022 году и плановом периоде 2023-2024 годов не предусмотрены.</w:t>
      </w:r>
    </w:p>
    <w:p w:rsidR="00215650" w:rsidRPr="00215650" w:rsidRDefault="00215650" w:rsidP="00215650">
      <w:pPr>
        <w:tabs>
          <w:tab w:val="left" w:pos="900"/>
        </w:tabs>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 Списать в порядке, установленном нормативным правовым актом поселения, задолженность перед бюджетом поселения организаций всех форм собственности, физических лиц, являющихся индивидуальными предпринимателями, по плате за аренду муниципального имущества поселения, включая земельные участки, находящиеся в муниципальной собственности поселения, а также аренду земельных участков, государственная собственность на которые не разграничена, не имеющую источников погашения, в случаях:</w:t>
      </w:r>
    </w:p>
    <w:p w:rsidR="00215650" w:rsidRPr="00215650" w:rsidRDefault="00215650" w:rsidP="00215650">
      <w:pPr>
        <w:tabs>
          <w:tab w:val="left" w:pos="900"/>
        </w:tabs>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ликвидации организации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2022 года несостоятельными (банкротами);</w:t>
      </w:r>
    </w:p>
    <w:p w:rsidR="00215650" w:rsidRPr="00215650" w:rsidRDefault="00215650" w:rsidP="00215650">
      <w:pPr>
        <w:tabs>
          <w:tab w:val="left" w:pos="900"/>
        </w:tabs>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поселения. </w:t>
      </w:r>
    </w:p>
    <w:p w:rsidR="00215650" w:rsidRPr="00215650" w:rsidRDefault="00215650" w:rsidP="00215650">
      <w:pPr>
        <w:tabs>
          <w:tab w:val="left" w:pos="900"/>
        </w:tabs>
        <w:spacing w:after="0" w:line="240" w:lineRule="auto"/>
        <w:ind w:firstLine="540"/>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12. Установить, что остатки средств бюджета поселения по состоянию на 1 января 2022 года в объеме до 100 000,00 ру</w:t>
      </w:r>
      <w:r w:rsidR="0011770C">
        <w:rPr>
          <w:rFonts w:ascii="Times New Roman" w:eastAsia="Times New Roman" w:hAnsi="Times New Roman"/>
          <w:i w:val="0"/>
          <w:iCs w:val="0"/>
          <w:sz w:val="24"/>
          <w:szCs w:val="24"/>
          <w:lang w:eastAsia="ru-RU"/>
        </w:rPr>
        <w:t>блей направляются а</w:t>
      </w:r>
      <w:r w:rsidRPr="00215650">
        <w:rPr>
          <w:rFonts w:ascii="Times New Roman" w:eastAsia="Times New Roman" w:hAnsi="Times New Roman"/>
          <w:i w:val="0"/>
          <w:iCs w:val="0"/>
          <w:sz w:val="24"/>
          <w:szCs w:val="24"/>
          <w:lang w:eastAsia="ru-RU"/>
        </w:rPr>
        <w:t>дминистрацией поселения на покрытие временных кассовых разрывов, возникающих в ходе исполнения бюджета поселения.</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13. Настоящее решение вступает в силу с 1 января 2022 года  и подлежит обнародованию позднее 10 дней после его подписания в установленном порядке. </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Председатель Совета </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городского поселения город Баймак</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муниципального района Баймакский район</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Республики Башкортостан                                                                               </w:t>
      </w:r>
      <w:proofErr w:type="spellStart"/>
      <w:r w:rsidRPr="00215650">
        <w:rPr>
          <w:rFonts w:ascii="Times New Roman" w:eastAsia="Times New Roman" w:hAnsi="Times New Roman"/>
          <w:i w:val="0"/>
          <w:iCs w:val="0"/>
          <w:sz w:val="24"/>
          <w:szCs w:val="24"/>
          <w:lang w:eastAsia="ru-RU"/>
        </w:rPr>
        <w:t>О.Н.Пономарева</w:t>
      </w:r>
      <w:proofErr w:type="spellEnd"/>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w:t>
      </w:r>
      <w:r w:rsidRPr="00215650">
        <w:rPr>
          <w:rFonts w:ascii="Times New Roman" w:eastAsia="Times New Roman" w:hAnsi="Times New Roman"/>
          <w:i w:val="0"/>
          <w:iCs w:val="0"/>
          <w:sz w:val="24"/>
          <w:szCs w:val="24"/>
          <w:lang w:eastAsia="ru-RU"/>
        </w:rPr>
        <w:tab/>
      </w:r>
      <w:r w:rsidRPr="00215650">
        <w:rPr>
          <w:rFonts w:ascii="Times New Roman" w:eastAsia="Times New Roman" w:hAnsi="Times New Roman"/>
          <w:i w:val="0"/>
          <w:iCs w:val="0"/>
          <w:sz w:val="24"/>
          <w:szCs w:val="24"/>
          <w:lang w:eastAsia="ru-RU"/>
        </w:rPr>
        <w:tab/>
      </w:r>
      <w:r w:rsidRPr="00215650">
        <w:rPr>
          <w:rFonts w:ascii="Times New Roman" w:eastAsia="Times New Roman" w:hAnsi="Times New Roman"/>
          <w:i w:val="0"/>
          <w:iCs w:val="0"/>
          <w:sz w:val="24"/>
          <w:szCs w:val="24"/>
          <w:lang w:eastAsia="ru-RU"/>
        </w:rPr>
        <w:tab/>
      </w:r>
      <w:r w:rsidRPr="00215650">
        <w:rPr>
          <w:rFonts w:ascii="Times New Roman" w:eastAsia="Times New Roman" w:hAnsi="Times New Roman"/>
          <w:i w:val="0"/>
          <w:iCs w:val="0"/>
          <w:sz w:val="24"/>
          <w:szCs w:val="24"/>
          <w:lang w:eastAsia="ru-RU"/>
        </w:rPr>
        <w:tab/>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Default="00215650" w:rsidP="00215650">
      <w:pPr>
        <w:spacing w:after="0" w:line="240" w:lineRule="auto"/>
        <w:jc w:val="both"/>
        <w:rPr>
          <w:rFonts w:ascii="Times New Roman" w:eastAsia="Times New Roman" w:hAnsi="Times New Roman"/>
          <w:i w:val="0"/>
          <w:iCs w:val="0"/>
          <w:sz w:val="24"/>
          <w:szCs w:val="24"/>
          <w:lang w:eastAsia="ru-RU"/>
        </w:rPr>
      </w:pPr>
    </w:p>
    <w:p w:rsidR="00140ABA" w:rsidRPr="00215650" w:rsidRDefault="00140ABA"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bl>
      <w:tblPr>
        <w:tblW w:w="10456" w:type="dxa"/>
        <w:jc w:val="right"/>
        <w:tblLook w:val="01E0" w:firstRow="1" w:lastRow="1" w:firstColumn="1" w:lastColumn="1" w:noHBand="0" w:noVBand="0"/>
      </w:tblPr>
      <w:tblGrid>
        <w:gridCol w:w="5464"/>
        <w:gridCol w:w="4992"/>
      </w:tblGrid>
      <w:tr w:rsidR="00215650" w:rsidRPr="00215650" w:rsidTr="00215650">
        <w:trPr>
          <w:jc w:val="right"/>
        </w:trPr>
        <w:tc>
          <w:tcPr>
            <w:tcW w:w="5464" w:type="dxa"/>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4992" w:type="dxa"/>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Приложение №1 к решению</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Совета городского поселения город Баймак муниципального района Баймакский район Республики Башкортостан</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  «  »        2021 года  №</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«О бюджете городского поселения </w:t>
            </w:r>
          </w:p>
          <w:p w:rsidR="00215650" w:rsidRPr="00215650" w:rsidRDefault="00215650" w:rsidP="00215650">
            <w:pPr>
              <w:spacing w:after="0" w:line="240" w:lineRule="auto"/>
              <w:ind w:left="-24" w:firstLine="24"/>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 Баймакский район Республики Башкортостан на    2022    год     и на      плановый    период 2023- 2024 годов»</w:t>
            </w:r>
          </w:p>
        </w:tc>
      </w:tr>
    </w:tbl>
    <w:p w:rsidR="00215650" w:rsidRPr="00215650" w:rsidRDefault="00215650" w:rsidP="00215650">
      <w:pPr>
        <w:autoSpaceDE w:val="0"/>
        <w:autoSpaceDN w:val="0"/>
        <w:adjustRightInd w:val="0"/>
        <w:spacing w:after="0" w:line="240" w:lineRule="auto"/>
        <w:jc w:val="both"/>
        <w:rPr>
          <w:rFonts w:ascii="Times New Roman" w:eastAsia="Times New Roman" w:hAnsi="Times New Roman"/>
          <w:bCs/>
          <w:i w:val="0"/>
          <w:iCs w:val="0"/>
          <w:sz w:val="24"/>
          <w:szCs w:val="24"/>
          <w:lang w:eastAsia="ru-RU"/>
        </w:rPr>
      </w:pPr>
    </w:p>
    <w:p w:rsidR="00215650" w:rsidRPr="00215650" w:rsidRDefault="00215650" w:rsidP="00215650">
      <w:pPr>
        <w:spacing w:after="0" w:line="240" w:lineRule="auto"/>
        <w:jc w:val="center"/>
        <w:outlineLvl w:val="0"/>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Перечень главных администраторов</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доходов бюджета городского поселения город Баймак муниципального района </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Баймакский район  Республики Башкортостан</w:t>
      </w:r>
    </w:p>
    <w:p w:rsidR="00215650" w:rsidRPr="00215650" w:rsidRDefault="00215650" w:rsidP="00215650">
      <w:pPr>
        <w:tabs>
          <w:tab w:val="left" w:pos="10260"/>
        </w:tabs>
        <w:spacing w:after="0" w:line="240" w:lineRule="auto"/>
        <w:jc w:val="center"/>
        <w:rPr>
          <w:rFonts w:ascii="Times New Roman" w:eastAsia="Times New Roman" w:hAnsi="Times New Roman"/>
          <w:i w:val="0"/>
          <w:iCs w:val="0"/>
          <w:sz w:val="24"/>
          <w:szCs w:val="24"/>
          <w:lang w:eastAsia="ru-RU"/>
        </w:rPr>
      </w:pPr>
    </w:p>
    <w:tbl>
      <w:tblPr>
        <w:tblW w:w="9930" w:type="dxa"/>
        <w:tblInd w:w="108" w:type="dxa"/>
        <w:tblLayout w:type="fixed"/>
        <w:tblLook w:val="04A0" w:firstRow="1" w:lastRow="0" w:firstColumn="1" w:lastColumn="0" w:noHBand="0" w:noVBand="1"/>
      </w:tblPr>
      <w:tblGrid>
        <w:gridCol w:w="1135"/>
        <w:gridCol w:w="2696"/>
        <w:gridCol w:w="6099"/>
      </w:tblGrid>
      <w:tr w:rsidR="00215650" w:rsidRPr="00215650" w:rsidTr="00215650">
        <w:trPr>
          <w:cantSplit/>
          <w:trHeight w:val="375"/>
        </w:trPr>
        <w:tc>
          <w:tcPr>
            <w:tcW w:w="3828" w:type="dxa"/>
            <w:gridSpan w:val="2"/>
            <w:tcBorders>
              <w:top w:val="single" w:sz="4" w:space="0" w:color="auto"/>
              <w:left w:val="single" w:sz="4" w:space="0" w:color="auto"/>
              <w:bottom w:val="nil"/>
              <w:right w:val="nil"/>
            </w:tcBorders>
            <w:vAlign w:val="center"/>
            <w:hideMark/>
          </w:tcPr>
          <w:p w:rsidR="00215650" w:rsidRPr="00215650" w:rsidRDefault="00215650" w:rsidP="00215650">
            <w:pPr>
              <w:tabs>
                <w:tab w:val="left" w:pos="10260"/>
              </w:tabs>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Код бюджетной классификации Российской Федерации  </w:t>
            </w:r>
          </w:p>
        </w:tc>
        <w:tc>
          <w:tcPr>
            <w:tcW w:w="6095" w:type="dxa"/>
            <w:vMerge w:val="restart"/>
            <w:tcBorders>
              <w:top w:val="single" w:sz="4" w:space="0" w:color="auto"/>
              <w:left w:val="single" w:sz="4" w:space="0" w:color="auto"/>
              <w:bottom w:val="single" w:sz="4" w:space="0" w:color="000000"/>
              <w:right w:val="single" w:sz="4" w:space="0" w:color="auto"/>
            </w:tcBorders>
            <w:vAlign w:val="center"/>
            <w:hideMark/>
          </w:tcPr>
          <w:p w:rsidR="00215650" w:rsidRPr="00215650" w:rsidRDefault="00215650" w:rsidP="00215650">
            <w:pPr>
              <w:tabs>
                <w:tab w:val="left" w:pos="10260"/>
              </w:tabs>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Наименование </w:t>
            </w:r>
          </w:p>
        </w:tc>
      </w:tr>
      <w:tr w:rsidR="00215650" w:rsidRPr="00215650" w:rsidTr="00215650">
        <w:trPr>
          <w:cantSplit/>
          <w:trHeight w:val="1101"/>
        </w:trPr>
        <w:tc>
          <w:tcPr>
            <w:tcW w:w="1134" w:type="dxa"/>
            <w:tcBorders>
              <w:top w:val="single" w:sz="4" w:space="0" w:color="auto"/>
              <w:left w:val="single" w:sz="4" w:space="0" w:color="auto"/>
              <w:bottom w:val="single" w:sz="4" w:space="0" w:color="auto"/>
              <w:right w:val="single" w:sz="4" w:space="0" w:color="auto"/>
            </w:tcBorders>
            <w:vAlign w:val="center"/>
            <w:hideMark/>
          </w:tcPr>
          <w:p w:rsidR="00215650" w:rsidRPr="00215650" w:rsidRDefault="00215650" w:rsidP="00215650">
            <w:pPr>
              <w:tabs>
                <w:tab w:val="left" w:pos="10260"/>
              </w:tabs>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главного </w:t>
            </w:r>
            <w:proofErr w:type="spellStart"/>
            <w:r w:rsidRPr="00215650">
              <w:rPr>
                <w:rFonts w:ascii="Times New Roman" w:eastAsia="Times New Roman" w:hAnsi="Times New Roman"/>
                <w:i w:val="0"/>
                <w:iCs w:val="0"/>
                <w:sz w:val="22"/>
                <w:szCs w:val="22"/>
                <w:lang w:eastAsia="ru-RU"/>
              </w:rPr>
              <w:t>адми</w:t>
            </w:r>
            <w:proofErr w:type="spellEnd"/>
            <w:r w:rsidRPr="00215650">
              <w:rPr>
                <w:rFonts w:ascii="Times New Roman" w:eastAsia="Times New Roman" w:hAnsi="Times New Roman"/>
                <w:i w:val="0"/>
                <w:iCs w:val="0"/>
                <w:sz w:val="22"/>
                <w:szCs w:val="22"/>
                <w:lang w:eastAsia="ru-RU"/>
              </w:rPr>
              <w:t>-</w:t>
            </w:r>
            <w:proofErr w:type="spellStart"/>
            <w:r w:rsidRPr="00215650">
              <w:rPr>
                <w:rFonts w:ascii="Times New Roman" w:eastAsia="Times New Roman" w:hAnsi="Times New Roman"/>
                <w:i w:val="0"/>
                <w:iCs w:val="0"/>
                <w:sz w:val="22"/>
                <w:szCs w:val="22"/>
                <w:lang w:eastAsia="ru-RU"/>
              </w:rPr>
              <w:t>нистра</w:t>
            </w:r>
            <w:proofErr w:type="spellEnd"/>
            <w:r w:rsidRPr="00215650">
              <w:rPr>
                <w:rFonts w:ascii="Times New Roman" w:eastAsia="Times New Roman" w:hAnsi="Times New Roman"/>
                <w:i w:val="0"/>
                <w:iCs w:val="0"/>
                <w:sz w:val="22"/>
                <w:szCs w:val="22"/>
                <w:lang w:eastAsia="ru-RU"/>
              </w:rPr>
              <w:t>-тора</w:t>
            </w:r>
          </w:p>
        </w:tc>
        <w:tc>
          <w:tcPr>
            <w:tcW w:w="2694" w:type="dxa"/>
            <w:tcBorders>
              <w:top w:val="single" w:sz="4" w:space="0" w:color="auto"/>
              <w:left w:val="nil"/>
              <w:bottom w:val="single" w:sz="4" w:space="0" w:color="auto"/>
              <w:right w:val="nil"/>
            </w:tcBorders>
            <w:vAlign w:val="center"/>
            <w:hideMark/>
          </w:tcPr>
          <w:p w:rsidR="00215650" w:rsidRPr="00215650" w:rsidRDefault="00215650" w:rsidP="00215650">
            <w:pPr>
              <w:tabs>
                <w:tab w:val="left" w:pos="10260"/>
              </w:tabs>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доходов бюджета  поселения </w:t>
            </w:r>
          </w:p>
        </w:tc>
        <w:tc>
          <w:tcPr>
            <w:tcW w:w="6095" w:type="dxa"/>
            <w:vMerge/>
            <w:tcBorders>
              <w:top w:val="single" w:sz="4" w:space="0" w:color="auto"/>
              <w:left w:val="single" w:sz="4" w:space="0" w:color="auto"/>
              <w:bottom w:val="single" w:sz="4" w:space="0" w:color="000000"/>
              <w:right w:val="single" w:sz="4"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r>
      <w:tr w:rsidR="00215650" w:rsidRPr="00215650" w:rsidTr="00215650">
        <w:trPr>
          <w:trHeight w:val="439"/>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215650" w:rsidRPr="00215650" w:rsidRDefault="00215650" w:rsidP="00215650">
            <w:pPr>
              <w:tabs>
                <w:tab w:val="left" w:pos="10260"/>
              </w:tabs>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w:t>
            </w:r>
          </w:p>
        </w:tc>
        <w:tc>
          <w:tcPr>
            <w:tcW w:w="2694"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tabs>
                <w:tab w:val="left" w:pos="10260"/>
              </w:tabs>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2</w:t>
            </w:r>
          </w:p>
        </w:tc>
        <w:tc>
          <w:tcPr>
            <w:tcW w:w="6095"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tabs>
                <w:tab w:val="left" w:pos="10260"/>
              </w:tabs>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3</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tabs>
                <w:tab w:val="left" w:pos="10260"/>
              </w:tabs>
              <w:spacing w:after="0" w:line="240" w:lineRule="auto"/>
              <w:jc w:val="center"/>
              <w:rPr>
                <w:rFonts w:ascii="Times New Roman" w:eastAsia="Times New Roman" w:hAnsi="Times New Roman"/>
                <w:b/>
                <w:bCs/>
                <w:i w:val="0"/>
                <w:iCs w:val="0"/>
                <w:sz w:val="22"/>
                <w:szCs w:val="22"/>
                <w:lang w:eastAsia="ru-RU"/>
              </w:rPr>
            </w:pPr>
            <w:r w:rsidRPr="00215650">
              <w:rPr>
                <w:rFonts w:ascii="Times New Roman" w:eastAsia="Times New Roman" w:hAnsi="Times New Roman"/>
                <w:b/>
                <w:bCs/>
                <w:i w:val="0"/>
                <w:iCs w:val="0"/>
                <w:sz w:val="22"/>
                <w:szCs w:val="22"/>
                <w:lang w:eastAsia="ru-RU"/>
              </w:rPr>
              <w:t>791</w:t>
            </w:r>
          </w:p>
        </w:tc>
        <w:tc>
          <w:tcPr>
            <w:tcW w:w="2694" w:type="dxa"/>
            <w:tcBorders>
              <w:top w:val="nil"/>
              <w:left w:val="nil"/>
              <w:bottom w:val="single" w:sz="4" w:space="0" w:color="auto"/>
              <w:right w:val="single" w:sz="4" w:space="0" w:color="auto"/>
            </w:tcBorders>
          </w:tcPr>
          <w:p w:rsidR="00215650" w:rsidRPr="00215650" w:rsidRDefault="00215650" w:rsidP="00215650">
            <w:pPr>
              <w:tabs>
                <w:tab w:val="left" w:pos="10260"/>
              </w:tabs>
              <w:spacing w:after="0" w:line="240" w:lineRule="auto"/>
              <w:rPr>
                <w:rFonts w:ascii="Times New Roman" w:eastAsia="Times New Roman" w:hAnsi="Times New Roman"/>
                <w:b/>
                <w:bCs/>
                <w:i w:val="0"/>
                <w:iCs w:val="0"/>
                <w:snapToGrid w:val="0"/>
                <w:sz w:val="22"/>
                <w:szCs w:val="22"/>
                <w:lang w:eastAsia="ru-RU"/>
              </w:rPr>
            </w:pP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Администрация городского поселения город Баймак муниципального района Баймакский район Республики Башкортостан</w:t>
            </w:r>
          </w:p>
        </w:tc>
      </w:tr>
      <w:tr w:rsidR="00215650" w:rsidRPr="00215650" w:rsidTr="00215650">
        <w:trPr>
          <w:trHeight w:val="44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ind w:left="-108" w:right="-108"/>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 1 08 04020 01 0000 110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bCs/>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ind w:left="-108" w:right="-108"/>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1 08 07150 01 0000 110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Государственная пошлина за выдачу разрешения на установку рекламной конструкции</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ind w:left="-108" w:right="-108"/>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 1 08 07175 01 0000 110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1 11 03050 13 0000 120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Проценты, полученные от предоставления бюджетных кредитов внутри страны за счет средств бюджетов городских поселений</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shd w:val="clear" w:color="auto" w:fill="FFFFFF"/>
                <w:lang w:eastAsia="ru-RU"/>
              </w:rPr>
              <w:t>1 11 05025 13 0000 120</w:t>
            </w:r>
          </w:p>
        </w:tc>
        <w:tc>
          <w:tcPr>
            <w:tcW w:w="6095" w:type="dxa"/>
            <w:tcBorders>
              <w:top w:val="nil"/>
              <w:left w:val="nil"/>
              <w:bottom w:val="single" w:sz="4" w:space="0" w:color="auto"/>
              <w:right w:val="single" w:sz="4" w:space="0" w:color="auto"/>
            </w:tcBorders>
            <w:hideMark/>
          </w:tcPr>
          <w:p w:rsidR="00215650" w:rsidRPr="00215650" w:rsidRDefault="00945C5A" w:rsidP="00215650">
            <w:pPr>
              <w:spacing w:after="0" w:line="240" w:lineRule="auto"/>
              <w:rPr>
                <w:rFonts w:ascii="Times New Roman" w:eastAsia="Times New Roman" w:hAnsi="Times New Roman"/>
                <w:i w:val="0"/>
                <w:iCs w:val="0"/>
                <w:sz w:val="22"/>
                <w:szCs w:val="22"/>
                <w:lang w:eastAsia="ru-RU"/>
              </w:rPr>
            </w:pPr>
            <w:hyperlink r:id="rId7" w:history="1">
              <w:r w:rsidR="00215650" w:rsidRPr="00215650">
                <w:rPr>
                  <w:rFonts w:ascii="Times New Roman" w:eastAsia="Times New Roman" w:hAnsi="Times New Roman"/>
                  <w:i w:val="0"/>
                  <w:iCs w:val="0"/>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hyperlink>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lastRenderedPageBreak/>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z w:val="22"/>
                <w:szCs w:val="22"/>
                <w:shd w:val="clear" w:color="auto" w:fill="FFFFFF"/>
                <w:lang w:eastAsia="ru-RU"/>
              </w:rPr>
            </w:pPr>
            <w:r w:rsidRPr="00215650">
              <w:rPr>
                <w:rFonts w:ascii="Times New Roman" w:eastAsia="Times New Roman" w:hAnsi="Times New Roman"/>
                <w:i w:val="0"/>
                <w:iCs w:val="0"/>
                <w:sz w:val="22"/>
                <w:szCs w:val="22"/>
                <w:lang w:eastAsia="ru-RU"/>
              </w:rPr>
              <w:t>1 11 05027 13 0000 120</w:t>
            </w:r>
          </w:p>
        </w:tc>
        <w:tc>
          <w:tcPr>
            <w:tcW w:w="6095" w:type="dxa"/>
            <w:tcBorders>
              <w:top w:val="nil"/>
              <w:left w:val="nil"/>
              <w:bottom w:val="single" w:sz="4" w:space="0" w:color="auto"/>
              <w:right w:val="single" w:sz="4" w:space="0" w:color="auto"/>
            </w:tcBorders>
            <w:hideMark/>
          </w:tcPr>
          <w:p w:rsidR="00215650" w:rsidRPr="00215650" w:rsidRDefault="00945C5A" w:rsidP="00215650">
            <w:pPr>
              <w:spacing w:after="0" w:line="240" w:lineRule="auto"/>
              <w:rPr>
                <w:rFonts w:ascii="Times New Roman" w:eastAsia="Times New Roman" w:hAnsi="Times New Roman"/>
                <w:i w:val="0"/>
                <w:iCs w:val="0"/>
                <w:sz w:val="22"/>
                <w:szCs w:val="22"/>
                <w:lang w:eastAsia="ru-RU"/>
              </w:rPr>
            </w:pPr>
            <w:hyperlink r:id="rId8" w:history="1">
              <w:r w:rsidR="00215650" w:rsidRPr="00215650">
                <w:rPr>
                  <w:rFonts w:ascii="Times New Roman" w:eastAsia="Times New Roman" w:hAnsi="Times New Roman"/>
                  <w:i w:val="0"/>
                  <w:iCs w:val="0"/>
                  <w:sz w:val="22"/>
                  <w:szCs w:val="22"/>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hyperlink>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1 11 05035 13 0000 120</w:t>
            </w:r>
          </w:p>
        </w:tc>
        <w:tc>
          <w:tcPr>
            <w:tcW w:w="6095" w:type="dxa"/>
            <w:tcBorders>
              <w:top w:val="nil"/>
              <w:left w:val="nil"/>
              <w:bottom w:val="single" w:sz="4" w:space="0" w:color="auto"/>
              <w:right w:val="single" w:sz="4" w:space="0" w:color="auto"/>
            </w:tcBorders>
            <w:hideMark/>
          </w:tcPr>
          <w:p w:rsidR="00215650" w:rsidRPr="00215650" w:rsidRDefault="00945C5A" w:rsidP="00215650">
            <w:pPr>
              <w:spacing w:after="0" w:line="240" w:lineRule="auto"/>
              <w:rPr>
                <w:rFonts w:ascii="Times New Roman" w:eastAsia="Times New Roman" w:hAnsi="Times New Roman"/>
                <w:i w:val="0"/>
                <w:iCs w:val="0"/>
                <w:sz w:val="22"/>
                <w:szCs w:val="22"/>
                <w:lang w:eastAsia="ru-RU"/>
              </w:rPr>
            </w:pPr>
            <w:hyperlink r:id="rId9" w:history="1">
              <w:r w:rsidR="00215650" w:rsidRPr="00215650">
                <w:rPr>
                  <w:rFonts w:ascii="Times New Roman" w:eastAsia="Times New Roman" w:hAnsi="Times New Roman"/>
                  <w:i w:val="0"/>
                  <w:iCs w:val="0"/>
                  <w:sz w:val="22"/>
                  <w:szCs w:val="22"/>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hyperlink>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1 11 05075 13 0000 120</w:t>
            </w:r>
          </w:p>
        </w:tc>
        <w:tc>
          <w:tcPr>
            <w:tcW w:w="6095" w:type="dxa"/>
            <w:tcBorders>
              <w:top w:val="nil"/>
              <w:left w:val="nil"/>
              <w:bottom w:val="single" w:sz="4" w:space="0" w:color="auto"/>
              <w:right w:val="single" w:sz="4" w:space="0" w:color="auto"/>
            </w:tcBorders>
            <w:hideMark/>
          </w:tcPr>
          <w:p w:rsidR="00215650" w:rsidRPr="00215650" w:rsidRDefault="00945C5A" w:rsidP="00215650">
            <w:pPr>
              <w:tabs>
                <w:tab w:val="left" w:pos="10260"/>
              </w:tabs>
              <w:spacing w:after="0" w:line="240" w:lineRule="auto"/>
              <w:jc w:val="both"/>
              <w:rPr>
                <w:rFonts w:ascii="Times New Roman" w:eastAsia="Times New Roman" w:hAnsi="Times New Roman"/>
                <w:i w:val="0"/>
                <w:iCs w:val="0"/>
                <w:sz w:val="22"/>
                <w:szCs w:val="22"/>
                <w:lang w:eastAsia="ru-RU"/>
              </w:rPr>
            </w:pPr>
            <w:hyperlink r:id="rId10" w:history="1">
              <w:r w:rsidR="00215650" w:rsidRPr="00215650">
                <w:rPr>
                  <w:rFonts w:ascii="Times New Roman" w:eastAsia="Times New Roman" w:hAnsi="Times New Roman"/>
                  <w:i w:val="0"/>
                  <w:iCs w:val="0"/>
                  <w:sz w:val="22"/>
                  <w:szCs w:val="22"/>
                  <w:lang w:eastAsia="ru-RU"/>
                </w:rPr>
                <w:t>Доходы от сдачи в аренду имущества, составляющего казну городских поселений (за исключением земельных участков)</w:t>
              </w:r>
            </w:hyperlink>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bCs/>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1 11 05093 13 0000 120</w:t>
            </w:r>
          </w:p>
        </w:tc>
        <w:tc>
          <w:tcPr>
            <w:tcW w:w="6095" w:type="dxa"/>
            <w:tcBorders>
              <w:top w:val="nil"/>
              <w:left w:val="nil"/>
              <w:bottom w:val="single" w:sz="4" w:space="0" w:color="auto"/>
              <w:right w:val="single" w:sz="4" w:space="0" w:color="auto"/>
            </w:tcBorders>
            <w:hideMark/>
          </w:tcPr>
          <w:p w:rsidR="00215650" w:rsidRPr="00215650" w:rsidRDefault="00945C5A" w:rsidP="00215650">
            <w:pPr>
              <w:tabs>
                <w:tab w:val="left" w:pos="10260"/>
              </w:tabs>
              <w:spacing w:after="0" w:line="240" w:lineRule="auto"/>
              <w:jc w:val="both"/>
              <w:rPr>
                <w:rFonts w:ascii="Times New Roman" w:eastAsia="Times New Roman" w:hAnsi="Times New Roman"/>
                <w:i w:val="0"/>
                <w:iCs w:val="0"/>
                <w:sz w:val="22"/>
                <w:szCs w:val="22"/>
                <w:lang w:eastAsia="ru-RU"/>
              </w:rPr>
            </w:pPr>
            <w:hyperlink r:id="rId11" w:history="1">
              <w:r w:rsidR="00215650" w:rsidRPr="00215650">
                <w:rPr>
                  <w:rFonts w:ascii="Times New Roman" w:eastAsia="Times New Roman" w:hAnsi="Times New Roman"/>
                  <w:i w:val="0"/>
                  <w:iCs w:val="0"/>
                  <w:sz w:val="22"/>
                  <w:szCs w:val="22"/>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hyperlink>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1 11 05325 13 0000 120</w:t>
            </w:r>
          </w:p>
        </w:tc>
        <w:tc>
          <w:tcPr>
            <w:tcW w:w="6095" w:type="dxa"/>
            <w:tcBorders>
              <w:top w:val="nil"/>
              <w:left w:val="nil"/>
              <w:bottom w:val="single" w:sz="4" w:space="0" w:color="auto"/>
              <w:right w:val="single" w:sz="4" w:space="0" w:color="auto"/>
            </w:tcBorders>
            <w:hideMark/>
          </w:tcPr>
          <w:p w:rsidR="00215650" w:rsidRPr="00215650" w:rsidRDefault="00945C5A" w:rsidP="00215650">
            <w:pPr>
              <w:tabs>
                <w:tab w:val="left" w:pos="10260"/>
              </w:tabs>
              <w:spacing w:after="0" w:line="240" w:lineRule="auto"/>
              <w:jc w:val="both"/>
              <w:rPr>
                <w:rFonts w:ascii="Times New Roman" w:eastAsia="Times New Roman" w:hAnsi="Times New Roman"/>
                <w:i w:val="0"/>
                <w:iCs w:val="0"/>
                <w:sz w:val="22"/>
                <w:szCs w:val="22"/>
                <w:lang w:eastAsia="ru-RU"/>
              </w:rPr>
            </w:pPr>
            <w:hyperlink r:id="rId12" w:history="1">
              <w:r w:rsidR="00215650" w:rsidRPr="00215650">
                <w:rPr>
                  <w:rFonts w:ascii="Times New Roman" w:eastAsia="Times New Roman" w:hAnsi="Times New Roman"/>
                  <w:i w:val="0"/>
                  <w:iCs w:val="0"/>
                  <w:sz w:val="22"/>
                  <w:szCs w:val="2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hyperlink>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1 11 07015 13 0000 120</w:t>
            </w:r>
          </w:p>
        </w:tc>
        <w:tc>
          <w:tcPr>
            <w:tcW w:w="6095" w:type="dxa"/>
            <w:tcBorders>
              <w:top w:val="nil"/>
              <w:left w:val="nil"/>
              <w:bottom w:val="single" w:sz="4" w:space="0" w:color="auto"/>
              <w:right w:val="single" w:sz="4" w:space="0" w:color="auto"/>
            </w:tcBorders>
            <w:hideMark/>
          </w:tcPr>
          <w:p w:rsidR="00215650" w:rsidRPr="00215650" w:rsidRDefault="00945C5A" w:rsidP="00215650">
            <w:pPr>
              <w:spacing w:before="120" w:line="240" w:lineRule="auto"/>
              <w:jc w:val="both"/>
              <w:rPr>
                <w:rFonts w:ascii="Times New Roman" w:eastAsia="Times New Roman" w:hAnsi="Times New Roman"/>
                <w:i w:val="0"/>
                <w:iCs w:val="0"/>
                <w:sz w:val="22"/>
                <w:szCs w:val="22"/>
                <w:lang w:eastAsia="ru-RU"/>
              </w:rPr>
            </w:pPr>
            <w:hyperlink r:id="rId13" w:history="1">
              <w:r w:rsidR="00215650" w:rsidRPr="00215650">
                <w:rPr>
                  <w:rFonts w:ascii="Times New Roman" w:eastAsia="Times New Roman" w:hAnsi="Times New Roman"/>
                  <w:i w:val="0"/>
                  <w:iCs w:val="0"/>
                  <w:sz w:val="22"/>
                  <w:szCs w:val="2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hyperlink>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1 11 08050 13 0000 120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shd w:val="clear" w:color="auto" w:fill="FFFFFF"/>
                <w:lang w:eastAsia="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1 11 09015 13 0000 120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1 11 09025 13 0000 120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Доходы от распоряжения правами на результаты научно-технической деятельности, находящимися в собственности городских поселений</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1 11 09035 13 0000 120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Доходы от эксплуатации и использования имущества автомобильных дорог, находящихся в собственности городских поселений</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1 11 09045 13 0000 120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1 12 04051 13 0000 120 </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 </w:t>
            </w:r>
          </w:p>
        </w:tc>
      </w:tr>
      <w:tr w:rsidR="00215650" w:rsidRPr="00215650" w:rsidTr="00215650">
        <w:trPr>
          <w:trHeight w:val="75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1 12 04052 13 0000 120 </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Плата за использование лесов, расположенных на землях иных категорий, находящихся в собственности городских поселений, в части арендной платы</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bCs/>
                <w:i w:val="0"/>
                <w:iCs w:val="0"/>
                <w:sz w:val="22"/>
                <w:szCs w:val="22"/>
                <w:lang w:eastAsia="ru-RU"/>
              </w:rPr>
            </w:pPr>
            <w:r w:rsidRPr="00215650">
              <w:rPr>
                <w:rFonts w:ascii="Times New Roman" w:eastAsia="Times New Roman" w:hAnsi="Times New Roman"/>
                <w:bCs/>
                <w:i w:val="0"/>
                <w:iCs w:val="0"/>
                <w:sz w:val="22"/>
                <w:szCs w:val="22"/>
                <w:lang w:eastAsia="ru-RU"/>
              </w:rPr>
              <w:lastRenderedPageBreak/>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1 13 01540 13 0000 130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bCs/>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1 13 01995 13 0000 130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Прочие доходы от оказания платных услуг (работ) получателями средств бюджетов городских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bCs/>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1 13 02065 13 0000 130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Доходы, поступающие в порядке возмещения расходов, понесенных в связи с эксплуатацией имущества городских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bCs/>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1 13 02995 13 0000 130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Прочие доходы от компенсации затрат бюджетов городских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1 14 01050 13 0000 410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 xml:space="preserve">Доходы от продажи квартир, находящихся в собственности </w:t>
            </w:r>
            <w:r w:rsidRPr="00215650">
              <w:rPr>
                <w:rFonts w:ascii="Times New Roman" w:eastAsia="Times New Roman" w:hAnsi="Times New Roman"/>
                <w:i w:val="0"/>
                <w:iCs w:val="0"/>
                <w:sz w:val="22"/>
                <w:szCs w:val="22"/>
                <w:lang w:eastAsia="ru-RU"/>
              </w:rPr>
              <w:t>городских</w:t>
            </w:r>
            <w:r w:rsidRPr="00215650">
              <w:rPr>
                <w:rFonts w:ascii="Times New Roman" w:eastAsia="Times New Roman" w:hAnsi="Times New Roman"/>
                <w:i w:val="0"/>
                <w:iCs w:val="0"/>
                <w:snapToGrid w:val="0"/>
                <w:sz w:val="22"/>
                <w:szCs w:val="22"/>
                <w:lang w:eastAsia="ru-RU"/>
              </w:rPr>
              <w:t xml:space="preserve">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1 14 02052 13 0000 410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before="192" w:after="100" w:line="268" w:lineRule="atLeast"/>
              <w:ind w:right="60"/>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1 14 02053 13 0000 410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before="192" w:after="100" w:line="268" w:lineRule="atLeast"/>
              <w:ind w:right="60"/>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1 14 02058 13 0000 410</w:t>
            </w:r>
          </w:p>
        </w:tc>
        <w:tc>
          <w:tcPr>
            <w:tcW w:w="6095" w:type="dxa"/>
            <w:tcBorders>
              <w:top w:val="nil"/>
              <w:left w:val="nil"/>
              <w:bottom w:val="single" w:sz="4" w:space="0" w:color="auto"/>
              <w:right w:val="single" w:sz="4" w:space="0" w:color="auto"/>
            </w:tcBorders>
            <w:hideMark/>
          </w:tcPr>
          <w:tbl>
            <w:tblPr>
              <w:tblW w:w="9075" w:type="dxa"/>
              <w:tblInd w:w="20" w:type="dxa"/>
              <w:shd w:val="clear" w:color="auto" w:fill="FFFFFF"/>
              <w:tblLayout w:type="fixed"/>
              <w:tblCellMar>
                <w:left w:w="0" w:type="dxa"/>
                <w:right w:w="0" w:type="dxa"/>
              </w:tblCellMar>
              <w:tblLook w:val="04A0" w:firstRow="1" w:lastRow="0" w:firstColumn="1" w:lastColumn="0" w:noHBand="0" w:noVBand="1"/>
            </w:tblPr>
            <w:tblGrid>
              <w:gridCol w:w="20"/>
              <w:gridCol w:w="9035"/>
              <w:gridCol w:w="20"/>
            </w:tblGrid>
            <w:tr w:rsidR="00215650" w:rsidRPr="00215650" w:rsidTr="00215650">
              <w:tc>
                <w:tcPr>
                  <w:tcW w:w="6" w:type="dxa"/>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lang w:eastAsia="ru-RU"/>
                    </w:rPr>
                  </w:pPr>
                </w:p>
              </w:tc>
              <w:tc>
                <w:tcPr>
                  <w:tcW w:w="9068" w:type="dxa"/>
                  <w:shd w:val="clear" w:color="auto" w:fill="FFFFFF"/>
                  <w:hideMark/>
                </w:tcPr>
                <w:p w:rsidR="00215650" w:rsidRPr="00215650" w:rsidRDefault="00215650" w:rsidP="00215650">
                  <w:pPr>
                    <w:spacing w:after="0" w:line="268" w:lineRule="atLeast"/>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c>
                <w:tcPr>
                  <w:tcW w:w="6" w:type="dxa"/>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lang w:eastAsia="ru-RU"/>
                    </w:rPr>
                  </w:pPr>
                  <w:bookmarkStart w:id="1" w:name="dst106139"/>
                  <w:bookmarkEnd w:id="1"/>
                </w:p>
              </w:tc>
            </w:tr>
          </w:tbl>
          <w:p w:rsidR="00215650" w:rsidRPr="00215650" w:rsidRDefault="00215650" w:rsidP="00215650">
            <w:pPr>
              <w:spacing w:before="192" w:after="100" w:line="268" w:lineRule="atLeast"/>
              <w:ind w:left="60" w:right="60"/>
              <w:jc w:val="both"/>
              <w:rPr>
                <w:rFonts w:ascii="Times New Roman" w:eastAsia="Times New Roman" w:hAnsi="Times New Roman"/>
                <w:i w:val="0"/>
                <w:iCs w:val="0"/>
                <w:sz w:val="22"/>
                <w:szCs w:val="22"/>
                <w:lang w:eastAsia="ru-RU"/>
              </w:rPr>
            </w:pP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1 14 03050 13 0000 410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1 14 03050 13 0000 440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 xml:space="preserve">Средства от распоряжения и реализации конфискованного и иного имущества, обращенного в доходы </w:t>
            </w:r>
            <w:r w:rsidRPr="00215650">
              <w:rPr>
                <w:rFonts w:ascii="Times New Roman" w:eastAsia="Times New Roman" w:hAnsi="Times New Roman"/>
                <w:i w:val="0"/>
                <w:iCs w:val="0"/>
                <w:sz w:val="22"/>
                <w:szCs w:val="22"/>
                <w:lang w:eastAsia="ru-RU"/>
              </w:rPr>
              <w:t>городских</w:t>
            </w:r>
            <w:r w:rsidRPr="00215650">
              <w:rPr>
                <w:rFonts w:ascii="Times New Roman" w:eastAsia="Times New Roman" w:hAnsi="Times New Roman"/>
                <w:i w:val="0"/>
                <w:iCs w:val="0"/>
                <w:snapToGrid w:val="0"/>
                <w:sz w:val="22"/>
                <w:szCs w:val="22"/>
                <w:lang w:eastAsia="ru-RU"/>
              </w:rPr>
              <w:t xml:space="preserve"> поселений (в части реализации материальных запасов по указанному имуществу)</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bCs/>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1 14 04050 13 0000 420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 xml:space="preserve">Доходы от продажи нематериальных активов, находящихся в собственности </w:t>
            </w:r>
            <w:r w:rsidRPr="00215650">
              <w:rPr>
                <w:rFonts w:ascii="Times New Roman" w:eastAsia="Times New Roman" w:hAnsi="Times New Roman"/>
                <w:i w:val="0"/>
                <w:iCs w:val="0"/>
                <w:sz w:val="22"/>
                <w:szCs w:val="22"/>
                <w:lang w:eastAsia="ru-RU"/>
              </w:rPr>
              <w:t>городских</w:t>
            </w:r>
            <w:r w:rsidRPr="00215650">
              <w:rPr>
                <w:rFonts w:ascii="Times New Roman" w:eastAsia="Times New Roman" w:hAnsi="Times New Roman"/>
                <w:i w:val="0"/>
                <w:iCs w:val="0"/>
                <w:snapToGrid w:val="0"/>
                <w:sz w:val="22"/>
                <w:szCs w:val="22"/>
                <w:lang w:eastAsia="ru-RU"/>
              </w:rPr>
              <w:t xml:space="preserve">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1 14 06025 13 0000 430</w:t>
            </w:r>
          </w:p>
        </w:tc>
        <w:tc>
          <w:tcPr>
            <w:tcW w:w="6095" w:type="dxa"/>
            <w:tcBorders>
              <w:top w:val="nil"/>
              <w:left w:val="nil"/>
              <w:bottom w:val="single" w:sz="4" w:space="0" w:color="auto"/>
              <w:right w:val="single" w:sz="4" w:space="0" w:color="auto"/>
            </w:tcBorders>
            <w:hideMark/>
          </w:tcPr>
          <w:p w:rsidR="00215650" w:rsidRPr="00215650" w:rsidRDefault="00945C5A"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hyperlink r:id="rId14" w:history="1">
              <w:r w:rsidR="00215650" w:rsidRPr="00215650">
                <w:rPr>
                  <w:rFonts w:ascii="Times New Roman" w:eastAsia="Times New Roman" w:hAnsi="Times New Roman"/>
                  <w:i w:val="0"/>
                  <w:iCs w:val="0"/>
                  <w:sz w:val="22"/>
                  <w:szCs w:val="22"/>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hyperlink>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1 14 06045 13 0000 430</w:t>
            </w:r>
          </w:p>
        </w:tc>
        <w:tc>
          <w:tcPr>
            <w:tcW w:w="6095" w:type="dxa"/>
            <w:tcBorders>
              <w:top w:val="nil"/>
              <w:left w:val="nil"/>
              <w:bottom w:val="single" w:sz="4" w:space="0" w:color="auto"/>
              <w:right w:val="single" w:sz="4" w:space="0" w:color="auto"/>
            </w:tcBorders>
            <w:hideMark/>
          </w:tcPr>
          <w:p w:rsidR="00215650" w:rsidRPr="00215650" w:rsidRDefault="00945C5A"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hyperlink r:id="rId15" w:history="1">
              <w:r w:rsidR="00215650" w:rsidRPr="00215650">
                <w:rPr>
                  <w:rFonts w:ascii="Times New Roman" w:eastAsia="Times New Roman" w:hAnsi="Times New Roman"/>
                  <w:i w:val="0"/>
                  <w:iCs w:val="0"/>
                  <w:sz w:val="22"/>
                  <w:szCs w:val="22"/>
                  <w:lang w:eastAsia="ru-RU"/>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hyperlink>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572"/>
              </w:tabs>
              <w:spacing w:after="0" w:line="240" w:lineRule="auto"/>
              <w:ind w:left="1"/>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1 14 06325 13 0000 430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shd w:val="clear" w:color="auto" w:fill="FFFFFF"/>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1 15 02050 13 0000 140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 xml:space="preserve">Платежи, взимаемые органами </w:t>
            </w:r>
            <w:r w:rsidRPr="00215650">
              <w:rPr>
                <w:rFonts w:ascii="Times New Roman" w:eastAsia="Times New Roman" w:hAnsi="Times New Roman"/>
                <w:i w:val="0"/>
                <w:iCs w:val="0"/>
                <w:sz w:val="22"/>
                <w:szCs w:val="22"/>
                <w:lang w:eastAsia="ru-RU"/>
              </w:rPr>
              <w:t>местного самоуправления</w:t>
            </w:r>
            <w:r w:rsidRPr="00215650">
              <w:rPr>
                <w:rFonts w:ascii="Times New Roman" w:eastAsia="Times New Roman" w:hAnsi="Times New Roman"/>
                <w:i w:val="0"/>
                <w:iCs w:val="0"/>
                <w:snapToGrid w:val="0"/>
                <w:sz w:val="22"/>
                <w:szCs w:val="22"/>
                <w:lang w:eastAsia="ru-RU"/>
              </w:rPr>
              <w:t xml:space="preserve"> (организациями) </w:t>
            </w:r>
            <w:r w:rsidRPr="00215650">
              <w:rPr>
                <w:rFonts w:ascii="Times New Roman" w:eastAsia="Times New Roman" w:hAnsi="Times New Roman"/>
                <w:i w:val="0"/>
                <w:iCs w:val="0"/>
                <w:sz w:val="22"/>
                <w:szCs w:val="22"/>
                <w:lang w:eastAsia="ru-RU"/>
              </w:rPr>
              <w:t>городских</w:t>
            </w:r>
            <w:r w:rsidRPr="00215650">
              <w:rPr>
                <w:rFonts w:ascii="Times New Roman" w:eastAsia="Times New Roman" w:hAnsi="Times New Roman"/>
                <w:i w:val="0"/>
                <w:iCs w:val="0"/>
                <w:snapToGrid w:val="0"/>
                <w:sz w:val="22"/>
                <w:szCs w:val="22"/>
                <w:lang w:eastAsia="ru-RU"/>
              </w:rPr>
              <w:t xml:space="preserve"> поселений за выполнение определенных функций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1 16 07090 13 0000 140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Иные штрафы, неустойки, пени, уплаченные в соответствии с законом или договором в случае неисполнения или </w:t>
            </w:r>
            <w:r w:rsidRPr="00215650">
              <w:rPr>
                <w:rFonts w:ascii="Times New Roman" w:eastAsia="Times New Roman" w:hAnsi="Times New Roman"/>
                <w:i w:val="0"/>
                <w:iCs w:val="0"/>
                <w:sz w:val="22"/>
                <w:szCs w:val="22"/>
                <w:lang w:eastAsia="ru-RU"/>
              </w:rPr>
              <w:lastRenderedPageBreak/>
              <w:t>ненадлежащего исполнения обязательств перед муниципальным органом, (муниципальным казенным учреждением) городского поселения</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lastRenderedPageBreak/>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1 16 10031 13 0000 140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Возмещение ущерба при возникновении страховых случаев, когда выгодоприобретателями выступают получатели средств бюджета городского поселения </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116 10032 13 0000 140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4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1 16 10061 13 0000140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4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4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1 16 10062 13 0000 140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4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1 16 10081 13 0000 140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1 16 10082 13 0000 140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4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1 16 10100 13 0000 140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4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1 16 11064 01 0000 140</w:t>
            </w:r>
          </w:p>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1 17 01050 13 0000 180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Невыясненные поступления, зачисляемые в бюджеты городских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1 17 05050 13 0000 180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 xml:space="preserve">Прочие неналоговые доходы бюджетов </w:t>
            </w:r>
            <w:r w:rsidRPr="00215650">
              <w:rPr>
                <w:rFonts w:ascii="Times New Roman" w:eastAsia="Times New Roman" w:hAnsi="Times New Roman"/>
                <w:i w:val="0"/>
                <w:iCs w:val="0"/>
                <w:sz w:val="22"/>
                <w:szCs w:val="22"/>
                <w:lang w:eastAsia="ru-RU"/>
              </w:rPr>
              <w:t>городских</w:t>
            </w:r>
            <w:r w:rsidRPr="00215650">
              <w:rPr>
                <w:rFonts w:ascii="Times New Roman" w:eastAsia="Times New Roman" w:hAnsi="Times New Roman"/>
                <w:i w:val="0"/>
                <w:iCs w:val="0"/>
                <w:snapToGrid w:val="0"/>
                <w:sz w:val="22"/>
                <w:szCs w:val="22"/>
                <w:lang w:eastAsia="ru-RU"/>
              </w:rPr>
              <w:t xml:space="preserve">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bCs/>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1 17 14030 13 0000 150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z w:val="22"/>
                <w:szCs w:val="22"/>
                <w:lang w:eastAsia="ru-RU"/>
              </w:rPr>
              <w:t>Средства самообложения граждан, зачисляемые в бюджеты городских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bCs/>
                <w:i w:val="0"/>
                <w:iCs w:val="0"/>
                <w:sz w:val="22"/>
                <w:szCs w:val="22"/>
                <w:lang w:eastAsia="ru-RU"/>
              </w:rPr>
              <w:lastRenderedPageBreak/>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4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117 15030 13 0000 150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4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Инициативные платежи, зачисляемые в бюджеты городских  поселений</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1 18 02500 13  0000 150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215650" w:rsidRPr="00215650" w:rsidTr="00215650">
        <w:trPr>
          <w:trHeight w:val="380"/>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1 18 01520 13  0000 150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r>
      <w:tr w:rsidR="00215650" w:rsidRPr="00215650" w:rsidTr="00215650">
        <w:trPr>
          <w:trHeight w:val="237"/>
        </w:trPr>
        <w:tc>
          <w:tcPr>
            <w:tcW w:w="1134"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r w:rsidRPr="00215650">
              <w:rPr>
                <w:rFonts w:ascii="Times New Roman" w:eastAsia="Times New Roman" w:hAnsi="Times New Roman"/>
                <w:bCs/>
                <w:i w:val="0"/>
                <w:iCs w:val="0"/>
                <w:sz w:val="22"/>
                <w:szCs w:val="22"/>
                <w:lang w:eastAsia="ru-RU"/>
              </w:rPr>
              <w:t>791</w:t>
            </w:r>
          </w:p>
        </w:tc>
        <w:tc>
          <w:tcPr>
            <w:tcW w:w="2694"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2 00 00000 00 0000 000</w:t>
            </w: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2"/>
                <w:szCs w:val="22"/>
                <w:lang w:eastAsia="ru-RU"/>
              </w:rPr>
            </w:pPr>
            <w:r w:rsidRPr="00215650">
              <w:rPr>
                <w:rFonts w:ascii="Times New Roman" w:eastAsia="Times New Roman" w:hAnsi="Times New Roman"/>
                <w:i w:val="0"/>
                <w:iCs w:val="0"/>
                <w:snapToGrid w:val="0"/>
                <w:sz w:val="22"/>
                <w:szCs w:val="22"/>
                <w:lang w:eastAsia="ru-RU"/>
              </w:rPr>
              <w:t xml:space="preserve">Безвозмездные поступления </w:t>
            </w:r>
            <w:r w:rsidRPr="00215650">
              <w:rPr>
                <w:rFonts w:ascii="Times New Roman" w:eastAsia="Times New Roman" w:hAnsi="Times New Roman"/>
                <w:i w:val="0"/>
                <w:iCs w:val="0"/>
                <w:sz w:val="22"/>
                <w:szCs w:val="22"/>
                <w:lang w:eastAsia="ru-RU"/>
              </w:rPr>
              <w:t>&lt;1&gt;</w:t>
            </w:r>
          </w:p>
        </w:tc>
      </w:tr>
      <w:tr w:rsidR="00215650" w:rsidRPr="00215650" w:rsidTr="00215650">
        <w:trPr>
          <w:trHeight w:val="375"/>
        </w:trPr>
        <w:tc>
          <w:tcPr>
            <w:tcW w:w="1134" w:type="dxa"/>
            <w:tcBorders>
              <w:top w:val="nil"/>
              <w:left w:val="single" w:sz="4" w:space="0" w:color="auto"/>
              <w:bottom w:val="single" w:sz="4" w:space="0" w:color="auto"/>
              <w:right w:val="single" w:sz="4" w:space="0" w:color="auto"/>
            </w:tcBorders>
          </w:tcPr>
          <w:p w:rsidR="00215650" w:rsidRPr="00215650" w:rsidRDefault="00215650" w:rsidP="00215650">
            <w:pPr>
              <w:spacing w:after="0" w:line="240" w:lineRule="auto"/>
              <w:ind w:left="-93"/>
              <w:jc w:val="center"/>
              <w:rPr>
                <w:rFonts w:ascii="Times New Roman" w:eastAsia="Times New Roman" w:hAnsi="Times New Roman"/>
                <w:i w:val="0"/>
                <w:iCs w:val="0"/>
                <w:sz w:val="22"/>
                <w:szCs w:val="22"/>
                <w:lang w:eastAsia="ru-RU"/>
              </w:rPr>
            </w:pPr>
          </w:p>
        </w:tc>
        <w:tc>
          <w:tcPr>
            <w:tcW w:w="2694" w:type="dxa"/>
            <w:tcBorders>
              <w:top w:val="nil"/>
              <w:left w:val="nil"/>
              <w:bottom w:val="single" w:sz="4" w:space="0" w:color="auto"/>
              <w:right w:val="single" w:sz="4" w:space="0" w:color="auto"/>
            </w:tcBorders>
          </w:tcPr>
          <w:p w:rsidR="00215650" w:rsidRPr="00215650" w:rsidRDefault="00215650" w:rsidP="00215650">
            <w:pPr>
              <w:tabs>
                <w:tab w:val="left" w:pos="10260"/>
              </w:tabs>
              <w:spacing w:after="0" w:line="240" w:lineRule="auto"/>
              <w:rPr>
                <w:rFonts w:ascii="Times New Roman" w:eastAsia="Times New Roman" w:hAnsi="Times New Roman"/>
                <w:i w:val="0"/>
                <w:iCs w:val="0"/>
                <w:sz w:val="22"/>
                <w:szCs w:val="22"/>
                <w:lang w:eastAsia="ru-RU"/>
              </w:rPr>
            </w:pPr>
          </w:p>
        </w:tc>
        <w:tc>
          <w:tcPr>
            <w:tcW w:w="6095" w:type="dxa"/>
            <w:tcBorders>
              <w:top w:val="nil"/>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b/>
                <w:bCs/>
                <w:i w:val="0"/>
                <w:iCs w:val="0"/>
                <w:sz w:val="22"/>
                <w:szCs w:val="22"/>
                <w:lang w:eastAsia="ru-RU"/>
              </w:rPr>
            </w:pPr>
            <w:r w:rsidRPr="00215650">
              <w:rPr>
                <w:rFonts w:ascii="Times New Roman" w:eastAsia="Times New Roman" w:hAnsi="Times New Roman"/>
                <w:bCs/>
                <w:i w:val="0"/>
                <w:iCs w:val="0"/>
                <w:sz w:val="22"/>
                <w:szCs w:val="22"/>
                <w:lang w:eastAsia="ru-RU"/>
              </w:rPr>
              <w:t xml:space="preserve">Иные доходы бюджета </w:t>
            </w:r>
            <w:r w:rsidRPr="00215650">
              <w:rPr>
                <w:rFonts w:ascii="Times New Roman" w:eastAsia="Times New Roman" w:hAnsi="Times New Roman"/>
                <w:i w:val="0"/>
                <w:iCs w:val="0"/>
                <w:sz w:val="22"/>
                <w:szCs w:val="22"/>
                <w:lang w:eastAsia="ru-RU"/>
              </w:rPr>
              <w:t xml:space="preserve">городского поселения город Баймак муниципального района Баймакский </w:t>
            </w:r>
            <w:r w:rsidRPr="00215650">
              <w:rPr>
                <w:rFonts w:ascii="Times New Roman" w:eastAsia="Times New Roman" w:hAnsi="Times New Roman"/>
                <w:bCs/>
                <w:i w:val="0"/>
                <w:iCs w:val="0"/>
                <w:sz w:val="22"/>
                <w:szCs w:val="22"/>
                <w:lang w:eastAsia="ru-RU"/>
              </w:rPr>
              <w:t xml:space="preserve">район Республики Башкортостан, администрирование которых может осуществляться главными администраторами доходов бюджета </w:t>
            </w:r>
            <w:r w:rsidRPr="00215650">
              <w:rPr>
                <w:rFonts w:ascii="Times New Roman" w:eastAsia="Times New Roman" w:hAnsi="Times New Roman"/>
                <w:i w:val="0"/>
                <w:iCs w:val="0"/>
                <w:sz w:val="22"/>
                <w:szCs w:val="22"/>
                <w:lang w:eastAsia="ru-RU"/>
              </w:rPr>
              <w:t>городского поселения город Баймак муниципального района Баймакский</w:t>
            </w:r>
            <w:r w:rsidRPr="00215650">
              <w:rPr>
                <w:rFonts w:ascii="Times New Roman" w:eastAsia="Times New Roman" w:hAnsi="Times New Roman"/>
                <w:bCs/>
                <w:i w:val="0"/>
                <w:iCs w:val="0"/>
                <w:sz w:val="22"/>
                <w:szCs w:val="22"/>
                <w:lang w:eastAsia="ru-RU"/>
              </w:rPr>
              <w:t xml:space="preserve"> район Республики Башкортостан в пределах</w:t>
            </w:r>
            <w:r w:rsidRPr="00215650">
              <w:rPr>
                <w:rFonts w:ascii="Times New Roman" w:eastAsia="Times New Roman" w:hAnsi="Times New Roman"/>
                <w:b/>
                <w:bCs/>
                <w:i w:val="0"/>
                <w:iCs w:val="0"/>
                <w:sz w:val="22"/>
                <w:szCs w:val="22"/>
                <w:lang w:eastAsia="ru-RU"/>
              </w:rPr>
              <w:t xml:space="preserve"> </w:t>
            </w:r>
            <w:r w:rsidRPr="00215650">
              <w:rPr>
                <w:rFonts w:ascii="Times New Roman" w:eastAsia="Times New Roman" w:hAnsi="Times New Roman"/>
                <w:bCs/>
                <w:i w:val="0"/>
                <w:iCs w:val="0"/>
                <w:sz w:val="22"/>
                <w:szCs w:val="22"/>
                <w:lang w:eastAsia="ru-RU"/>
              </w:rPr>
              <w:t>их компетенции</w:t>
            </w:r>
          </w:p>
        </w:tc>
      </w:tr>
      <w:tr w:rsidR="00215650" w:rsidRPr="00215650" w:rsidTr="00215650">
        <w:trPr>
          <w:trHeight w:val="499"/>
        </w:trPr>
        <w:tc>
          <w:tcPr>
            <w:tcW w:w="1134" w:type="dxa"/>
            <w:tcBorders>
              <w:top w:val="nil"/>
              <w:left w:val="single" w:sz="4" w:space="0" w:color="auto"/>
              <w:bottom w:val="single" w:sz="4" w:space="0" w:color="auto"/>
              <w:right w:val="single" w:sz="4" w:space="0" w:color="auto"/>
            </w:tcBorders>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p>
        </w:tc>
        <w:tc>
          <w:tcPr>
            <w:tcW w:w="2694" w:type="dxa"/>
            <w:tcBorders>
              <w:top w:val="nil"/>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1 11 03050 13 0000 120</w:t>
            </w:r>
          </w:p>
        </w:tc>
        <w:tc>
          <w:tcPr>
            <w:tcW w:w="6095" w:type="dxa"/>
            <w:tcBorders>
              <w:top w:val="nil"/>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Проценты, полученные от предоставления бюджетных кредитов внутри страны за счет средств бюджетов городских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jc w:val="center"/>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z w:val="24"/>
                <w:szCs w:val="24"/>
                <w:lang w:eastAsia="ru-RU"/>
              </w:rPr>
              <w:t>1 11 09015 13 0000 120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z w:val="24"/>
                <w:szCs w:val="24"/>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1 11 09025 13 0000 120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z w:val="24"/>
                <w:szCs w:val="24"/>
                <w:lang w:eastAsia="ru-RU"/>
              </w:rPr>
              <w:t>Доходы от распоряжения правами на результаты научно-технической деятельности, находящимися в собственности городских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1 11 09035 13 0000 120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эксплуатации и использования имущества автомобильных дорог, находящихся в собственности городских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1 11 09045 13 0000 120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1 12 04051 13 0000 120 </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 </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1 12 04052 13 0000 120 </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Плата за использование лесов, расположенных на землях иных категорий, находящихся в собственности городских поселений, в части арендной платы</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1 13 01540 13 0000 130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z w:val="24"/>
                <w:szCs w:val="24"/>
                <w:lang w:eastAsia="ru-RU"/>
              </w:rPr>
              <w:t>1 13 01995 13 0000 130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z w:val="24"/>
                <w:szCs w:val="24"/>
                <w:lang w:eastAsia="ru-RU"/>
              </w:rPr>
              <w:t>Прочие доходы от оказания платных услуг (работ) получателями средств бюджетов городских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z w:val="24"/>
                <w:szCs w:val="24"/>
                <w:lang w:eastAsia="ru-RU"/>
              </w:rPr>
              <w:t>1 13 02065 13 0000 130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z w:val="24"/>
                <w:szCs w:val="24"/>
                <w:lang w:eastAsia="ru-RU"/>
              </w:rPr>
              <w:t>1 13 02995 13 0000 130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z w:val="24"/>
                <w:szCs w:val="24"/>
                <w:lang w:eastAsia="ru-RU"/>
              </w:rPr>
              <w:t xml:space="preserve">Прочие доходы от компенсации затрат бюджетов </w:t>
            </w:r>
            <w:r w:rsidRPr="00215650">
              <w:rPr>
                <w:rFonts w:ascii="Times New Roman" w:eastAsia="Times New Roman" w:hAnsi="Times New Roman"/>
                <w:i w:val="0"/>
                <w:iCs w:val="0"/>
                <w:sz w:val="24"/>
                <w:szCs w:val="24"/>
                <w:lang w:eastAsia="ru-RU"/>
              </w:rPr>
              <w:lastRenderedPageBreak/>
              <w:t>городских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1 14 01050 13 0000 410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 xml:space="preserve">Доходы от продажи квартир, находящихся в собственности </w:t>
            </w:r>
            <w:r w:rsidRPr="00215650">
              <w:rPr>
                <w:rFonts w:ascii="Times New Roman" w:eastAsia="Times New Roman" w:hAnsi="Times New Roman"/>
                <w:i w:val="0"/>
                <w:iCs w:val="0"/>
                <w:sz w:val="24"/>
                <w:szCs w:val="24"/>
                <w:lang w:eastAsia="ru-RU"/>
              </w:rPr>
              <w:t>городских</w:t>
            </w:r>
            <w:r w:rsidRPr="00215650">
              <w:rPr>
                <w:rFonts w:ascii="Times New Roman" w:eastAsia="Times New Roman" w:hAnsi="Times New Roman"/>
                <w:i w:val="0"/>
                <w:iCs w:val="0"/>
                <w:snapToGrid w:val="0"/>
                <w:sz w:val="24"/>
                <w:szCs w:val="24"/>
                <w:lang w:eastAsia="ru-RU"/>
              </w:rPr>
              <w:t xml:space="preserve">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1 14 03050 13 0000 440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 xml:space="preserve">Средства от распоряжения и реализации конфискованного и иного имущества, обращенного в доходы </w:t>
            </w:r>
            <w:r w:rsidRPr="00215650">
              <w:rPr>
                <w:rFonts w:ascii="Times New Roman" w:eastAsia="Times New Roman" w:hAnsi="Times New Roman"/>
                <w:i w:val="0"/>
                <w:iCs w:val="0"/>
                <w:sz w:val="24"/>
                <w:szCs w:val="24"/>
                <w:lang w:eastAsia="ru-RU"/>
              </w:rPr>
              <w:t>городских</w:t>
            </w:r>
            <w:r w:rsidRPr="00215650">
              <w:rPr>
                <w:rFonts w:ascii="Times New Roman" w:eastAsia="Times New Roman" w:hAnsi="Times New Roman"/>
                <w:i w:val="0"/>
                <w:iCs w:val="0"/>
                <w:snapToGrid w:val="0"/>
                <w:sz w:val="24"/>
                <w:szCs w:val="24"/>
                <w:lang w:eastAsia="ru-RU"/>
              </w:rPr>
              <w:t xml:space="preserve"> поселений (в части реализации материальных запасов по указанному имуществу)</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1 14 04050 13 0000 420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 xml:space="preserve">Доходы от продажи нематериальных активов, находящихся в собственности </w:t>
            </w:r>
            <w:r w:rsidRPr="00215650">
              <w:rPr>
                <w:rFonts w:ascii="Times New Roman" w:eastAsia="Times New Roman" w:hAnsi="Times New Roman"/>
                <w:i w:val="0"/>
                <w:iCs w:val="0"/>
                <w:sz w:val="24"/>
                <w:szCs w:val="24"/>
                <w:lang w:eastAsia="ru-RU"/>
              </w:rPr>
              <w:t>городских</w:t>
            </w:r>
            <w:r w:rsidRPr="00215650">
              <w:rPr>
                <w:rFonts w:ascii="Times New Roman" w:eastAsia="Times New Roman" w:hAnsi="Times New Roman"/>
                <w:i w:val="0"/>
                <w:iCs w:val="0"/>
                <w:snapToGrid w:val="0"/>
                <w:sz w:val="24"/>
                <w:szCs w:val="24"/>
                <w:lang w:eastAsia="ru-RU"/>
              </w:rPr>
              <w:t xml:space="preserve">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1 15 02050 13 0000 140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 xml:space="preserve">Платежи, взимаемые органами </w:t>
            </w:r>
            <w:r w:rsidRPr="00215650">
              <w:rPr>
                <w:rFonts w:ascii="Times New Roman" w:eastAsia="Times New Roman" w:hAnsi="Times New Roman"/>
                <w:i w:val="0"/>
                <w:iCs w:val="0"/>
                <w:sz w:val="24"/>
                <w:szCs w:val="24"/>
                <w:lang w:eastAsia="ru-RU"/>
              </w:rPr>
              <w:t>местного самоуправления</w:t>
            </w:r>
            <w:r w:rsidRPr="00215650">
              <w:rPr>
                <w:rFonts w:ascii="Times New Roman" w:eastAsia="Times New Roman" w:hAnsi="Times New Roman"/>
                <w:i w:val="0"/>
                <w:iCs w:val="0"/>
                <w:snapToGrid w:val="0"/>
                <w:sz w:val="24"/>
                <w:szCs w:val="24"/>
                <w:lang w:eastAsia="ru-RU"/>
              </w:rPr>
              <w:t xml:space="preserve"> (организациями) </w:t>
            </w:r>
            <w:r w:rsidRPr="00215650">
              <w:rPr>
                <w:rFonts w:ascii="Times New Roman" w:eastAsia="Times New Roman" w:hAnsi="Times New Roman"/>
                <w:i w:val="0"/>
                <w:iCs w:val="0"/>
                <w:sz w:val="24"/>
                <w:szCs w:val="24"/>
                <w:lang w:eastAsia="ru-RU"/>
              </w:rPr>
              <w:t>городских</w:t>
            </w:r>
            <w:r w:rsidRPr="00215650">
              <w:rPr>
                <w:rFonts w:ascii="Times New Roman" w:eastAsia="Times New Roman" w:hAnsi="Times New Roman"/>
                <w:i w:val="0"/>
                <w:iCs w:val="0"/>
                <w:snapToGrid w:val="0"/>
                <w:sz w:val="24"/>
                <w:szCs w:val="24"/>
                <w:lang w:eastAsia="ru-RU"/>
              </w:rPr>
              <w:t xml:space="preserve"> поселений за выполнение определенных функций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1 16 07090 13 0000 140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1 16 10031 13 0000 140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Возмещение ущерба при возникновении страховых случаев, когда выгодоприобретателями выступают получатели средств бюджета городского поселения </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1 16 10081 13 0000 140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1 16 10082 13 0000 140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1 17 01050 13 0000 180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Невыясненные поступления, зачисляемые в бюджеты городских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1 17 05050 13 0000 180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tabs>
                <w:tab w:val="left" w:pos="10260"/>
              </w:tabs>
              <w:spacing w:after="0" w:line="240" w:lineRule="auto"/>
              <w:jc w:val="both"/>
              <w:rPr>
                <w:rFonts w:ascii="Times New Roman" w:eastAsia="Times New Roman" w:hAnsi="Times New Roman"/>
                <w:i w:val="0"/>
                <w:iCs w:val="0"/>
                <w:snapToGrid w:val="0"/>
                <w:sz w:val="24"/>
                <w:szCs w:val="24"/>
                <w:lang w:eastAsia="ru-RU"/>
              </w:rPr>
            </w:pPr>
            <w:r w:rsidRPr="00215650">
              <w:rPr>
                <w:rFonts w:ascii="Times New Roman" w:eastAsia="Times New Roman" w:hAnsi="Times New Roman"/>
                <w:i w:val="0"/>
                <w:iCs w:val="0"/>
                <w:snapToGrid w:val="0"/>
                <w:sz w:val="24"/>
                <w:szCs w:val="24"/>
                <w:lang w:eastAsia="ru-RU"/>
              </w:rPr>
              <w:t xml:space="preserve">Прочие неналоговые доходы бюджетов </w:t>
            </w:r>
            <w:r w:rsidRPr="00215650">
              <w:rPr>
                <w:rFonts w:ascii="Times New Roman" w:eastAsia="Times New Roman" w:hAnsi="Times New Roman"/>
                <w:i w:val="0"/>
                <w:iCs w:val="0"/>
                <w:sz w:val="24"/>
                <w:szCs w:val="24"/>
                <w:lang w:eastAsia="ru-RU"/>
              </w:rPr>
              <w:t>городских</w:t>
            </w:r>
            <w:r w:rsidRPr="00215650">
              <w:rPr>
                <w:rFonts w:ascii="Times New Roman" w:eastAsia="Times New Roman" w:hAnsi="Times New Roman"/>
                <w:i w:val="0"/>
                <w:iCs w:val="0"/>
                <w:snapToGrid w:val="0"/>
                <w:sz w:val="24"/>
                <w:szCs w:val="24"/>
                <w:lang w:eastAsia="ru-RU"/>
              </w:rPr>
              <w:t xml:space="preserve"> поселений</w:t>
            </w:r>
          </w:p>
        </w:tc>
      </w:tr>
      <w:tr w:rsidR="00215650" w:rsidRPr="00215650" w:rsidTr="00215650">
        <w:trPr>
          <w:trHeight w:val="375"/>
        </w:trPr>
        <w:tc>
          <w:tcPr>
            <w:tcW w:w="1134"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rPr>
                <w:rFonts w:ascii="Times New Roman" w:eastAsia="Times New Roman" w:hAnsi="Times New Roman"/>
                <w:i w:val="0"/>
                <w:iCs w:val="0"/>
                <w:sz w:val="22"/>
                <w:szCs w:val="22"/>
                <w:lang w:eastAsia="ru-RU"/>
              </w:rPr>
            </w:pPr>
          </w:p>
        </w:tc>
        <w:tc>
          <w:tcPr>
            <w:tcW w:w="2694"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ind w:right="-108"/>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2 00 00000 00 0000 000</w:t>
            </w:r>
          </w:p>
        </w:tc>
        <w:tc>
          <w:tcPr>
            <w:tcW w:w="6095" w:type="dxa"/>
            <w:tcBorders>
              <w:top w:val="single" w:sz="4" w:space="0" w:color="auto"/>
              <w:left w:val="nil"/>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Безвозмездные поступления &lt;1&gt;, &lt;2&gt;</w:t>
            </w:r>
          </w:p>
        </w:tc>
      </w:tr>
    </w:tbl>
    <w:p w:rsidR="00215650" w:rsidRPr="00215650" w:rsidRDefault="00215650" w:rsidP="00215650">
      <w:pPr>
        <w:tabs>
          <w:tab w:val="left" w:pos="10260"/>
        </w:tabs>
        <w:spacing w:after="0" w:line="240" w:lineRule="auto"/>
        <w:rPr>
          <w:rFonts w:ascii="Times New Roman" w:eastAsia="Times New Roman" w:hAnsi="Times New Roman"/>
          <w:i w:val="0"/>
          <w:iCs w:val="0"/>
          <w:sz w:val="14"/>
          <w:szCs w:val="14"/>
          <w:lang w:eastAsia="ru-RU"/>
        </w:rPr>
      </w:pPr>
    </w:p>
    <w:p w:rsidR="00215650" w:rsidRPr="00215650" w:rsidRDefault="00215650" w:rsidP="00215650">
      <w:pPr>
        <w:tabs>
          <w:tab w:val="left" w:pos="10260"/>
        </w:tabs>
        <w:spacing w:after="0" w:line="240" w:lineRule="auto"/>
        <w:rPr>
          <w:rFonts w:ascii="Times New Roman" w:eastAsia="Times New Roman" w:hAnsi="Times New Roman"/>
          <w:i w:val="0"/>
          <w:iCs w:val="0"/>
          <w:sz w:val="14"/>
          <w:szCs w:val="14"/>
          <w:lang w:eastAsia="ru-RU"/>
        </w:rPr>
      </w:pPr>
    </w:p>
    <w:p w:rsidR="00215650" w:rsidRPr="00215650" w:rsidRDefault="00215650" w:rsidP="00215650">
      <w:pPr>
        <w:tabs>
          <w:tab w:val="left" w:pos="10260"/>
        </w:tabs>
        <w:spacing w:after="0" w:line="240" w:lineRule="auto"/>
        <w:rPr>
          <w:rFonts w:ascii="Times New Roman" w:eastAsia="Times New Roman" w:hAnsi="Times New Roman"/>
          <w:i w:val="0"/>
          <w:iCs w:val="0"/>
          <w:sz w:val="14"/>
          <w:szCs w:val="14"/>
          <w:lang w:eastAsia="ru-RU"/>
        </w:rPr>
      </w:pPr>
      <w:r w:rsidRPr="00215650">
        <w:rPr>
          <w:rFonts w:ascii="Times New Roman" w:eastAsia="Times New Roman" w:hAnsi="Times New Roman"/>
          <w:i w:val="0"/>
          <w:iCs w:val="0"/>
          <w:sz w:val="14"/>
          <w:szCs w:val="14"/>
          <w:lang w:eastAsia="ru-RU"/>
        </w:rPr>
        <w:t xml:space="preserve"> &lt;1&gt; В части доходов, зачисляемых в бюджет городского поселения город Баймак муниципального района Баймакский район Республики Башкортостан в пределах компетенции главных администраторов доходов бюджета городского поселения город Баймак муниципального района Баймакский район Республики Башкортостан.</w:t>
      </w:r>
    </w:p>
    <w:p w:rsidR="00215650" w:rsidRPr="00215650" w:rsidRDefault="00215650" w:rsidP="00215650">
      <w:pPr>
        <w:autoSpaceDE w:val="0"/>
        <w:autoSpaceDN w:val="0"/>
        <w:adjustRightInd w:val="0"/>
        <w:spacing w:after="0" w:line="240" w:lineRule="auto"/>
        <w:ind w:firstLine="708"/>
        <w:jc w:val="both"/>
        <w:rPr>
          <w:rFonts w:ascii="Times New Roman" w:eastAsia="Times New Roman" w:hAnsi="Times New Roman"/>
          <w:i w:val="0"/>
          <w:iCs w:val="0"/>
          <w:sz w:val="14"/>
          <w:szCs w:val="14"/>
          <w:lang w:eastAsia="ru-RU"/>
        </w:rPr>
      </w:pPr>
      <w:r w:rsidRPr="00215650">
        <w:rPr>
          <w:rFonts w:ascii="Times New Roman" w:eastAsia="Times New Roman" w:hAnsi="Times New Roman"/>
          <w:i w:val="0"/>
          <w:iCs w:val="0"/>
          <w:sz w:val="14"/>
          <w:szCs w:val="14"/>
          <w:lang w:eastAsia="ru-RU"/>
        </w:rPr>
        <w:t>&lt;2&gt; Администраторами доходов бюджета городского поселения город Баймак муниципального района Баймакский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поселения город Баймак муниципального района Баймакский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215650" w:rsidRPr="00215650" w:rsidRDefault="00215650" w:rsidP="00215650">
      <w:pPr>
        <w:autoSpaceDE w:val="0"/>
        <w:autoSpaceDN w:val="0"/>
        <w:adjustRightInd w:val="0"/>
        <w:spacing w:after="0" w:line="240" w:lineRule="auto"/>
        <w:ind w:firstLine="720"/>
        <w:jc w:val="both"/>
        <w:rPr>
          <w:rFonts w:ascii="Times New Roman" w:eastAsia="Times New Roman" w:hAnsi="Times New Roman"/>
          <w:b/>
          <w:i w:val="0"/>
          <w:iCs w:val="0"/>
          <w:sz w:val="14"/>
          <w:szCs w:val="14"/>
          <w:lang w:eastAsia="ru-RU"/>
        </w:rPr>
      </w:pPr>
      <w:r w:rsidRPr="00215650">
        <w:rPr>
          <w:rFonts w:ascii="Times New Roman" w:eastAsia="Times New Roman" w:hAnsi="Times New Roman"/>
          <w:i w:val="0"/>
          <w:iCs w:val="0"/>
          <w:sz w:val="14"/>
          <w:szCs w:val="14"/>
          <w:lang w:eastAsia="ru-RU"/>
        </w:rPr>
        <w:t>Администраторами доходов бюджета городского поселения город Баймак муниципального района Баймакский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tbl>
      <w:tblPr>
        <w:tblW w:w="10456" w:type="dxa"/>
        <w:jc w:val="right"/>
        <w:tblLook w:val="01E0" w:firstRow="1" w:lastRow="1" w:firstColumn="1" w:lastColumn="1" w:noHBand="0" w:noVBand="0"/>
      </w:tblPr>
      <w:tblGrid>
        <w:gridCol w:w="5464"/>
        <w:gridCol w:w="4992"/>
      </w:tblGrid>
      <w:tr w:rsidR="00215650" w:rsidRPr="00215650" w:rsidTr="00215650">
        <w:trPr>
          <w:jc w:val="right"/>
        </w:trPr>
        <w:tc>
          <w:tcPr>
            <w:tcW w:w="5464" w:type="dxa"/>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4992" w:type="dxa"/>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Приложение №2 к решению</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Совета городского поселения город Баймак муниципального района Баймакский район Республики Башкортостан</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  «  »     2021 года  №</w:t>
            </w:r>
          </w:p>
          <w:p w:rsidR="00215650" w:rsidRPr="00215650" w:rsidRDefault="00215650" w:rsidP="00215650">
            <w:pPr>
              <w:spacing w:after="0" w:line="240" w:lineRule="auto"/>
              <w:ind w:firstLine="24"/>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«О бюджете городского поселения </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 Баймакский район Республики Башкортостан на    2022    год     и на      плановый    период 2023- 2024 годов»</w:t>
            </w:r>
          </w:p>
        </w:tc>
      </w:tr>
    </w:tbl>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Перечень</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главных администраторов источников финансирования дефицита бюджета</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городского поселения город Баймак муниципального района</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Баймакский район Республики Башкортостан.</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3178"/>
        <w:gridCol w:w="5616"/>
      </w:tblGrid>
      <w:tr w:rsidR="00215650" w:rsidRPr="00215650" w:rsidTr="00215650">
        <w:trPr>
          <w:trHeight w:val="563"/>
        </w:trPr>
        <w:tc>
          <w:tcPr>
            <w:tcW w:w="4327" w:type="dxa"/>
            <w:gridSpan w:val="2"/>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Код бюджетной классификации Российской Федерации</w:t>
            </w:r>
          </w:p>
        </w:tc>
        <w:tc>
          <w:tcPr>
            <w:tcW w:w="5614" w:type="dxa"/>
            <w:vMerge w:val="restart"/>
            <w:tcBorders>
              <w:top w:val="single" w:sz="4" w:space="0" w:color="auto"/>
              <w:left w:val="single" w:sz="4" w:space="0" w:color="auto"/>
              <w:bottom w:val="single" w:sz="4" w:space="0" w:color="auto"/>
              <w:right w:val="single" w:sz="4" w:space="0" w:color="auto"/>
            </w:tcBorders>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Наименование главного администратора источников финансирования дефицита бюджета поселения</w:t>
            </w:r>
          </w:p>
        </w:tc>
      </w:tr>
      <w:tr w:rsidR="00215650" w:rsidRPr="00215650" w:rsidTr="00215650">
        <w:trPr>
          <w:trHeight w:val="849"/>
        </w:trPr>
        <w:tc>
          <w:tcPr>
            <w:tcW w:w="1150"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Адми</w:t>
            </w:r>
            <w:proofErr w:type="spellEnd"/>
            <w:r w:rsidRPr="00215650">
              <w:rPr>
                <w:rFonts w:ascii="Times New Roman" w:eastAsia="Times New Roman" w:hAnsi="Times New Roman"/>
                <w:i w:val="0"/>
                <w:iCs w:val="0"/>
                <w:sz w:val="24"/>
                <w:szCs w:val="24"/>
                <w:lang w:eastAsia="ru-RU"/>
              </w:rPr>
              <w:t>-</w:t>
            </w:r>
            <w:proofErr w:type="spellStart"/>
            <w:r w:rsidRPr="00215650">
              <w:rPr>
                <w:rFonts w:ascii="Times New Roman" w:eastAsia="Times New Roman" w:hAnsi="Times New Roman"/>
                <w:i w:val="0"/>
                <w:iCs w:val="0"/>
                <w:sz w:val="24"/>
                <w:szCs w:val="24"/>
                <w:lang w:eastAsia="ru-RU"/>
              </w:rPr>
              <w:t>нистра</w:t>
            </w:r>
            <w:proofErr w:type="spellEnd"/>
            <w:r w:rsidRPr="00215650">
              <w:rPr>
                <w:rFonts w:ascii="Times New Roman" w:eastAsia="Times New Roman" w:hAnsi="Times New Roman"/>
                <w:i w:val="0"/>
                <w:iCs w:val="0"/>
                <w:sz w:val="24"/>
                <w:szCs w:val="24"/>
                <w:lang w:eastAsia="ru-RU"/>
              </w:rPr>
              <w:t>-тора</w:t>
            </w:r>
          </w:p>
        </w:tc>
        <w:tc>
          <w:tcPr>
            <w:tcW w:w="3177"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источников финансирования дефицита  бюджета поселения</w:t>
            </w:r>
          </w:p>
        </w:tc>
        <w:tc>
          <w:tcPr>
            <w:tcW w:w="5614" w:type="dxa"/>
            <w:vMerge/>
            <w:tcBorders>
              <w:top w:val="single" w:sz="4" w:space="0" w:color="auto"/>
              <w:left w:val="single" w:sz="4" w:space="0" w:color="auto"/>
              <w:bottom w:val="single" w:sz="4" w:space="0" w:color="auto"/>
              <w:right w:val="single" w:sz="4"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r>
      <w:tr w:rsidR="00215650" w:rsidRPr="00215650" w:rsidTr="00215650">
        <w:trPr>
          <w:trHeight w:val="604"/>
        </w:trPr>
        <w:tc>
          <w:tcPr>
            <w:tcW w:w="1150"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ind w:left="-93" w:firstLine="93"/>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791</w:t>
            </w:r>
          </w:p>
        </w:tc>
        <w:tc>
          <w:tcPr>
            <w:tcW w:w="3177"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ind w:left="-108" w:right="-108"/>
              <w:jc w:val="both"/>
              <w:rPr>
                <w:rFonts w:ascii="Times New Roman" w:eastAsia="Times New Roman" w:hAnsi="Times New Roman"/>
                <w:b/>
                <w:i w:val="0"/>
                <w:iCs w:val="0"/>
                <w:sz w:val="24"/>
                <w:szCs w:val="24"/>
                <w:lang w:eastAsia="ru-RU"/>
              </w:rPr>
            </w:pPr>
          </w:p>
        </w:tc>
        <w:tc>
          <w:tcPr>
            <w:tcW w:w="5614"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ind w:firstLine="569"/>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Администрация городского поселения город Баймак муниципального района </w:t>
            </w:r>
            <w:r w:rsidRPr="00215650">
              <w:rPr>
                <w:rFonts w:ascii="Times New Roman" w:eastAsia="Times New Roman" w:hAnsi="Times New Roman"/>
                <w:b/>
                <w:bCs/>
                <w:i w:val="0"/>
                <w:iCs w:val="0"/>
                <w:sz w:val="24"/>
                <w:szCs w:val="24"/>
                <w:lang w:eastAsia="ru-RU"/>
              </w:rPr>
              <w:t>Баймакский</w:t>
            </w:r>
            <w:r w:rsidRPr="00215650">
              <w:rPr>
                <w:rFonts w:ascii="Times New Roman" w:eastAsia="Times New Roman" w:hAnsi="Times New Roman"/>
                <w:b/>
                <w:i w:val="0"/>
                <w:iCs w:val="0"/>
                <w:sz w:val="24"/>
                <w:szCs w:val="24"/>
                <w:lang w:eastAsia="ru-RU"/>
              </w:rPr>
              <w:t xml:space="preserve"> район  Республики Башкортостан</w:t>
            </w:r>
          </w:p>
        </w:tc>
      </w:tr>
      <w:tr w:rsidR="00215650" w:rsidRPr="00215650" w:rsidTr="00215650">
        <w:trPr>
          <w:trHeight w:val="727"/>
        </w:trPr>
        <w:tc>
          <w:tcPr>
            <w:tcW w:w="1150"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3177"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01 05 02 01 13 0000 510</w:t>
            </w:r>
          </w:p>
        </w:tc>
        <w:tc>
          <w:tcPr>
            <w:tcW w:w="5614"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Увеличение прочих остатков денежных средств бюджета городского поселения</w:t>
            </w:r>
          </w:p>
        </w:tc>
      </w:tr>
      <w:tr w:rsidR="00215650" w:rsidRPr="00215650" w:rsidTr="00215650">
        <w:trPr>
          <w:trHeight w:val="733"/>
        </w:trPr>
        <w:tc>
          <w:tcPr>
            <w:tcW w:w="1150"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3177"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01 05 02 01 13 0000 610</w:t>
            </w:r>
          </w:p>
        </w:tc>
        <w:tc>
          <w:tcPr>
            <w:tcW w:w="5614"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Уменьшение прочих остатков денежных средств бюджета городского поселения</w:t>
            </w:r>
          </w:p>
        </w:tc>
      </w:tr>
    </w:tbl>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bl>
      <w:tblPr>
        <w:tblW w:w="10456" w:type="dxa"/>
        <w:jc w:val="right"/>
        <w:tblLook w:val="01E0" w:firstRow="1" w:lastRow="1" w:firstColumn="1" w:lastColumn="1" w:noHBand="0" w:noVBand="0"/>
      </w:tblPr>
      <w:tblGrid>
        <w:gridCol w:w="5464"/>
        <w:gridCol w:w="4992"/>
      </w:tblGrid>
      <w:tr w:rsidR="00215650" w:rsidRPr="00215650" w:rsidTr="00215650">
        <w:trPr>
          <w:jc w:val="right"/>
        </w:trPr>
        <w:tc>
          <w:tcPr>
            <w:tcW w:w="5464" w:type="dxa"/>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4992" w:type="dxa"/>
            <w:hideMark/>
          </w:tcPr>
          <w:p w:rsidR="00215650" w:rsidRPr="00215650" w:rsidRDefault="00215650" w:rsidP="00215650">
            <w:pPr>
              <w:spacing w:after="0" w:line="240" w:lineRule="auto"/>
              <w:ind w:left="-24"/>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Приложение №3 к решению</w:t>
            </w:r>
          </w:p>
          <w:p w:rsidR="00215650" w:rsidRPr="00215650" w:rsidRDefault="00215650" w:rsidP="00215650">
            <w:pPr>
              <w:spacing w:after="0" w:line="240" w:lineRule="auto"/>
              <w:ind w:left="-24"/>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Совета городского поселения город Баймак муниципального района Баймакский район Республики Башкортостан</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  « »      2021 года  №</w:t>
            </w:r>
          </w:p>
          <w:p w:rsidR="00215650" w:rsidRPr="00215650" w:rsidRDefault="00215650" w:rsidP="00215650">
            <w:pPr>
              <w:spacing w:after="0" w:line="240" w:lineRule="auto"/>
              <w:ind w:left="-24"/>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«О бюджете городского поселения </w:t>
            </w:r>
          </w:p>
          <w:p w:rsidR="00215650" w:rsidRPr="00215650" w:rsidRDefault="00215650" w:rsidP="00215650">
            <w:pPr>
              <w:spacing w:after="0" w:line="240" w:lineRule="auto"/>
              <w:ind w:left="-24"/>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 Баймакский район Республики Башкортостан на    2022    год     и на      плановый    период 2023 - 2024 годов»</w:t>
            </w:r>
          </w:p>
        </w:tc>
      </w:tr>
    </w:tbl>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bl>
      <w:tblPr>
        <w:tblW w:w="9495" w:type="dxa"/>
        <w:tblInd w:w="250" w:type="dxa"/>
        <w:tblLayout w:type="fixed"/>
        <w:tblLook w:val="04A0" w:firstRow="1" w:lastRow="0" w:firstColumn="1" w:lastColumn="0" w:noHBand="0" w:noVBand="1"/>
      </w:tblPr>
      <w:tblGrid>
        <w:gridCol w:w="5102"/>
        <w:gridCol w:w="2693"/>
        <w:gridCol w:w="1700"/>
      </w:tblGrid>
      <w:tr w:rsidR="00215650" w:rsidRPr="00215650" w:rsidTr="00215650">
        <w:trPr>
          <w:trHeight w:val="839"/>
        </w:trPr>
        <w:tc>
          <w:tcPr>
            <w:tcW w:w="9495" w:type="dxa"/>
            <w:gridSpan w:val="3"/>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Поступления доходов в бюджет городского поселения город Баймак муниципального района</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Баймакский район Республики Башкортостан на 2022 год</w:t>
            </w: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lang w:eastAsia="ru-RU"/>
              </w:rPr>
              <w:t>(в рублях)</w:t>
            </w:r>
          </w:p>
        </w:tc>
      </w:tr>
      <w:tr w:rsidR="00215650" w:rsidRPr="00215650" w:rsidTr="00215650">
        <w:trPr>
          <w:trHeight w:val="300"/>
        </w:trPr>
        <w:tc>
          <w:tcPr>
            <w:tcW w:w="5102" w:type="dxa"/>
            <w:tcBorders>
              <w:top w:val="single" w:sz="4" w:space="0" w:color="auto"/>
              <w:left w:val="single" w:sz="4" w:space="0" w:color="auto"/>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Код бюджетной классификации Российской Федерации</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Сумма</w:t>
            </w:r>
          </w:p>
        </w:tc>
      </w:tr>
      <w:tr w:rsidR="00215650" w:rsidRPr="00215650" w:rsidTr="00215650">
        <w:trPr>
          <w:trHeight w:val="258"/>
        </w:trPr>
        <w:tc>
          <w:tcPr>
            <w:tcW w:w="5102" w:type="dxa"/>
            <w:tcBorders>
              <w:top w:val="single" w:sz="4" w:space="0" w:color="auto"/>
              <w:left w:val="single" w:sz="4" w:space="0" w:color="auto"/>
              <w:bottom w:val="single" w:sz="4" w:space="0" w:color="auto"/>
              <w:right w:val="nil"/>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
                <w:i w:val="0"/>
                <w:iCs w:val="0"/>
                <w:sz w:val="24"/>
                <w:szCs w:val="24"/>
                <w:lang w:eastAsia="ru-RU"/>
              </w:rPr>
              <w:t xml:space="preserve">Всего </w:t>
            </w:r>
          </w:p>
        </w:tc>
        <w:tc>
          <w:tcPr>
            <w:tcW w:w="2693" w:type="dxa"/>
            <w:tcBorders>
              <w:top w:val="single" w:sz="4" w:space="0" w:color="auto"/>
              <w:left w:val="single" w:sz="4" w:space="0" w:color="auto"/>
              <w:bottom w:val="single" w:sz="4" w:space="0" w:color="auto"/>
              <w:right w:val="nil"/>
            </w:tcBorders>
            <w:noWrap/>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44 647 700,00</w:t>
            </w:r>
          </w:p>
        </w:tc>
      </w:tr>
      <w:tr w:rsidR="00215650" w:rsidRPr="00215650" w:rsidTr="00215650">
        <w:trPr>
          <w:trHeight w:val="221"/>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НАЛОГОВЫЕ И НЕНАЛОГОВЫЕ ДОХОДЫ</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1000000000   0000  000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44 647 700,00</w:t>
            </w:r>
          </w:p>
        </w:tc>
      </w:tr>
      <w:tr w:rsidR="00215650" w:rsidRPr="00215650" w:rsidTr="00215650">
        <w:trPr>
          <w:trHeight w:val="224"/>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НАЛОГИ НА ПРИБЫЛЬ, ДОХОДЫ</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1010000000   0000  000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18 051 000,00</w:t>
            </w:r>
          </w:p>
        </w:tc>
      </w:tr>
      <w:tr w:rsidR="00215650" w:rsidRPr="00215650" w:rsidTr="00215650">
        <w:trPr>
          <w:trHeight w:val="215"/>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доходы физических лиц</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1010200001   0000  110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18 051 000,00</w:t>
            </w:r>
          </w:p>
        </w:tc>
      </w:tr>
      <w:tr w:rsidR="00215650" w:rsidRPr="00215650" w:rsidTr="00215650">
        <w:trPr>
          <w:trHeight w:val="950"/>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1010201001   0000  110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17 866 200,00</w:t>
            </w:r>
          </w:p>
        </w:tc>
      </w:tr>
      <w:tr w:rsidR="00215650" w:rsidRPr="00215650" w:rsidTr="00215650">
        <w:trPr>
          <w:trHeight w:val="950"/>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1010202001   0000  110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61 600,00</w:t>
            </w:r>
          </w:p>
        </w:tc>
      </w:tr>
      <w:tr w:rsidR="00215650" w:rsidRPr="00215650" w:rsidTr="00215650">
        <w:trPr>
          <w:trHeight w:val="950"/>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1010203001   0000  110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82 100,00</w:t>
            </w:r>
          </w:p>
        </w:tc>
      </w:tr>
      <w:tr w:rsidR="00215650" w:rsidRPr="00215650" w:rsidTr="00215650">
        <w:trPr>
          <w:trHeight w:val="950"/>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1010204001   0000  110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41 100,00</w:t>
            </w:r>
          </w:p>
        </w:tc>
      </w:tr>
      <w:tr w:rsidR="00215650" w:rsidRPr="00215650" w:rsidTr="00215650">
        <w:trPr>
          <w:trHeight w:val="950"/>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НАЛОГИ НА ТОВАРЫ (РАБОТЫУСЛУГИ), РЕАЛИЗУЕМЫЕ НА ТЕРРИТОРИИ РОССИЙСКОЙ ФЕДЕРАЦИИ</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1030000000   0000  000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5 715 600,00</w:t>
            </w:r>
          </w:p>
        </w:tc>
      </w:tr>
      <w:tr w:rsidR="00215650" w:rsidRPr="00215650" w:rsidTr="00215650">
        <w:trPr>
          <w:trHeight w:val="950"/>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Акцизы  по подакцизным товарам (продукции), производимым на территории Российской Федерации</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1030200000   0000  110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5 715 600,00</w:t>
            </w:r>
          </w:p>
        </w:tc>
      </w:tr>
      <w:tr w:rsidR="00215650" w:rsidRPr="00215650" w:rsidTr="00215650">
        <w:trPr>
          <w:trHeight w:val="950"/>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1030223001   0000  000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2 862 110,00</w:t>
            </w:r>
          </w:p>
        </w:tc>
      </w:tr>
      <w:tr w:rsidR="00215650" w:rsidRPr="00215650" w:rsidTr="00215650">
        <w:trPr>
          <w:trHeight w:val="950"/>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уплаты акцизов на моторные масла для дизельных и  (или) карбюраторных (</w:t>
            </w:r>
            <w:proofErr w:type="spellStart"/>
            <w:r w:rsidRPr="00215650">
              <w:rPr>
                <w:rFonts w:ascii="Times New Roman" w:eastAsia="Times New Roman" w:hAnsi="Times New Roman"/>
                <w:i w:val="0"/>
                <w:iCs w:val="0"/>
                <w:sz w:val="24"/>
                <w:szCs w:val="24"/>
                <w:lang w:eastAsia="ru-RU"/>
              </w:rPr>
              <w:t>инжекторных</w:t>
            </w:r>
            <w:proofErr w:type="spellEnd"/>
            <w:r w:rsidRPr="00215650">
              <w:rPr>
                <w:rFonts w:ascii="Times New Roman" w:eastAsia="Times New Roman" w:hAnsi="Times New Roman"/>
                <w:i w:val="0"/>
                <w:iCs w:val="0"/>
                <w:sz w:val="24"/>
                <w:szCs w:val="24"/>
                <w:lang w:eastAsia="ru-RU"/>
              </w:rPr>
              <w:t xml:space="preserve">)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1030224001   0000  000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13 700,00</w:t>
            </w:r>
          </w:p>
        </w:tc>
      </w:tr>
      <w:tr w:rsidR="00215650" w:rsidRPr="00215650" w:rsidTr="00215650">
        <w:trPr>
          <w:trHeight w:val="950"/>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1030225001   0000  000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2 839 790,00</w:t>
            </w:r>
          </w:p>
        </w:tc>
      </w:tr>
      <w:tr w:rsidR="00215650" w:rsidRPr="00215650" w:rsidTr="00215650">
        <w:trPr>
          <w:trHeight w:val="292"/>
        </w:trPr>
        <w:tc>
          <w:tcPr>
            <w:tcW w:w="5102"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НАЛОГИ НА СОВОКУПНЫЙ ДОХОД</w:t>
            </w:r>
          </w:p>
        </w:tc>
        <w:tc>
          <w:tcPr>
            <w:tcW w:w="2693"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1050000000   0000  000</w:t>
            </w:r>
          </w:p>
        </w:tc>
        <w:tc>
          <w:tcPr>
            <w:tcW w:w="1700"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787 500,00</w:t>
            </w:r>
          </w:p>
        </w:tc>
      </w:tr>
      <w:tr w:rsidR="00215650" w:rsidRPr="00215650" w:rsidTr="00215650">
        <w:trPr>
          <w:trHeight w:val="225"/>
        </w:trPr>
        <w:tc>
          <w:tcPr>
            <w:tcW w:w="5102"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Единый сельскохозяйственный налог</w:t>
            </w:r>
          </w:p>
        </w:tc>
        <w:tc>
          <w:tcPr>
            <w:tcW w:w="2693"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1050301001   0000  110</w:t>
            </w:r>
          </w:p>
        </w:tc>
        <w:tc>
          <w:tcPr>
            <w:tcW w:w="1700"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787 500,00</w:t>
            </w:r>
          </w:p>
        </w:tc>
      </w:tr>
      <w:tr w:rsidR="00215650" w:rsidRPr="00215650" w:rsidTr="00215650">
        <w:trPr>
          <w:trHeight w:val="292"/>
        </w:trPr>
        <w:tc>
          <w:tcPr>
            <w:tcW w:w="5102"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НАЛОГ НА ИМУЩЕСТВО</w:t>
            </w:r>
          </w:p>
        </w:tc>
        <w:tc>
          <w:tcPr>
            <w:tcW w:w="2693"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1060000000   0000  110</w:t>
            </w:r>
          </w:p>
        </w:tc>
        <w:tc>
          <w:tcPr>
            <w:tcW w:w="1700"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15 975 000,00</w:t>
            </w:r>
          </w:p>
        </w:tc>
      </w:tr>
      <w:tr w:rsidR="00215650" w:rsidRPr="00215650" w:rsidTr="00215650">
        <w:trPr>
          <w:trHeight w:val="292"/>
        </w:trPr>
        <w:tc>
          <w:tcPr>
            <w:tcW w:w="5102"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имущество физических лиц</w:t>
            </w:r>
          </w:p>
        </w:tc>
        <w:tc>
          <w:tcPr>
            <w:tcW w:w="2693"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1060100000   0000  110</w:t>
            </w:r>
          </w:p>
        </w:tc>
        <w:tc>
          <w:tcPr>
            <w:tcW w:w="1700"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4 467 000,00</w:t>
            </w:r>
          </w:p>
        </w:tc>
      </w:tr>
      <w:tr w:rsidR="00215650" w:rsidRPr="00215650" w:rsidTr="00215650">
        <w:trPr>
          <w:trHeight w:val="292"/>
        </w:trPr>
        <w:tc>
          <w:tcPr>
            <w:tcW w:w="5102"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имущество физических лиц, взимаемый по ставкам, применяемых к объектам налогообложения, расположенных в границах городских  поселений</w:t>
            </w:r>
          </w:p>
        </w:tc>
        <w:tc>
          <w:tcPr>
            <w:tcW w:w="2693"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1060103013   0000  110</w:t>
            </w:r>
          </w:p>
        </w:tc>
        <w:tc>
          <w:tcPr>
            <w:tcW w:w="1700"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4 467 000,00</w:t>
            </w:r>
          </w:p>
        </w:tc>
      </w:tr>
      <w:tr w:rsidR="00215650" w:rsidRPr="00215650" w:rsidTr="00215650">
        <w:trPr>
          <w:trHeight w:val="292"/>
        </w:trPr>
        <w:tc>
          <w:tcPr>
            <w:tcW w:w="5102"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Земельный налог</w:t>
            </w:r>
          </w:p>
        </w:tc>
        <w:tc>
          <w:tcPr>
            <w:tcW w:w="2693"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1060600000   0000  110</w:t>
            </w:r>
          </w:p>
        </w:tc>
        <w:tc>
          <w:tcPr>
            <w:tcW w:w="1700"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11 508 000,00</w:t>
            </w:r>
          </w:p>
        </w:tc>
      </w:tr>
      <w:tr w:rsidR="00215650" w:rsidRPr="00215650" w:rsidTr="00215650">
        <w:trPr>
          <w:trHeight w:val="292"/>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1060603313   0000  110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4 449 000,00</w:t>
            </w:r>
          </w:p>
        </w:tc>
      </w:tr>
      <w:tr w:rsidR="00215650" w:rsidRPr="00215650" w:rsidTr="00215650">
        <w:trPr>
          <w:trHeight w:val="292"/>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Земельный налог с физических лиц, обладающих земельным участком, </w:t>
            </w:r>
            <w:r w:rsidRPr="00215650">
              <w:rPr>
                <w:rFonts w:ascii="Times New Roman" w:eastAsia="Times New Roman" w:hAnsi="Times New Roman"/>
                <w:i w:val="0"/>
                <w:iCs w:val="0"/>
                <w:sz w:val="24"/>
                <w:szCs w:val="24"/>
                <w:lang w:eastAsia="ru-RU"/>
              </w:rPr>
              <w:lastRenderedPageBreak/>
              <w:t>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1060604313   0000  110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7 059 000,00</w:t>
            </w:r>
          </w:p>
        </w:tc>
      </w:tr>
      <w:tr w:rsidR="00215650" w:rsidRPr="00215650" w:rsidTr="00215650">
        <w:trPr>
          <w:trHeight w:val="522"/>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lastRenderedPageBreak/>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1110000000   0000  000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2 746 000,00</w:t>
            </w:r>
          </w:p>
        </w:tc>
      </w:tr>
      <w:tr w:rsidR="00215650" w:rsidRPr="00215650" w:rsidTr="00215650">
        <w:trPr>
          <w:trHeight w:val="1658"/>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1110500000   0000  120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2 100 000,00</w:t>
            </w:r>
          </w:p>
        </w:tc>
      </w:tr>
      <w:tr w:rsidR="00215650" w:rsidRPr="00215650" w:rsidTr="00215650">
        <w:trPr>
          <w:trHeight w:val="1420"/>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1110501000   0000  120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2 100 000,00</w:t>
            </w:r>
          </w:p>
        </w:tc>
      </w:tr>
      <w:tr w:rsidR="00215650" w:rsidRPr="00215650" w:rsidTr="00215650">
        <w:trPr>
          <w:trHeight w:val="1691"/>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1110501313   0000  120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27 600,00</w:t>
            </w:r>
          </w:p>
        </w:tc>
      </w:tr>
      <w:tr w:rsidR="00215650" w:rsidRPr="00215650" w:rsidTr="00215650">
        <w:trPr>
          <w:trHeight w:val="1691"/>
        </w:trPr>
        <w:tc>
          <w:tcPr>
            <w:tcW w:w="5102" w:type="dxa"/>
            <w:tcBorders>
              <w:top w:val="single" w:sz="4" w:space="0" w:color="auto"/>
              <w:left w:val="single" w:sz="4" w:space="0" w:color="auto"/>
              <w:bottom w:val="single" w:sz="4" w:space="0" w:color="auto"/>
              <w:right w:val="single" w:sz="4" w:space="0" w:color="auto"/>
            </w:tcBorders>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сдачи а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693" w:type="dxa"/>
            <w:tcBorders>
              <w:top w:val="single" w:sz="4" w:space="0" w:color="auto"/>
              <w:left w:val="nil"/>
              <w:bottom w:val="single" w:sz="4" w:space="0" w:color="auto"/>
              <w:right w:val="single" w:sz="4" w:space="0" w:color="auto"/>
            </w:tcBorders>
            <w:noWrap/>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1110503513   0000  120</w:t>
            </w:r>
          </w:p>
        </w:tc>
        <w:tc>
          <w:tcPr>
            <w:tcW w:w="1700" w:type="dxa"/>
            <w:tcBorders>
              <w:top w:val="single" w:sz="4" w:space="0" w:color="auto"/>
              <w:left w:val="nil"/>
              <w:bottom w:val="single" w:sz="4" w:space="0" w:color="auto"/>
              <w:right w:val="single" w:sz="4" w:space="0" w:color="auto"/>
            </w:tcBorders>
            <w:noWrap/>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646 000,00</w:t>
            </w:r>
          </w:p>
        </w:tc>
      </w:tr>
      <w:tr w:rsidR="00215650" w:rsidRPr="00215650" w:rsidTr="00215650">
        <w:trPr>
          <w:trHeight w:val="528"/>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ДОХОДЫ ОТ ПРОДАЖИ МАТЕРИАЛЬНЫХ И НЕМАТЕРИАЛЬНЫХ АКТИВОВ</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1140000000   0000  000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1 300 000,00</w:t>
            </w:r>
          </w:p>
        </w:tc>
      </w:tr>
      <w:tr w:rsidR="00215650" w:rsidRPr="00215650" w:rsidTr="00215650">
        <w:trPr>
          <w:trHeight w:val="982"/>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1140600000   0000 430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1 000 000,00</w:t>
            </w:r>
          </w:p>
        </w:tc>
      </w:tr>
      <w:tr w:rsidR="00215650" w:rsidRPr="00215650" w:rsidTr="00215650">
        <w:trPr>
          <w:trHeight w:val="806"/>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продажи земельных участков, государственная собственность на которые не разграничена</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1140601000   0000  430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1 000 000,00</w:t>
            </w:r>
          </w:p>
        </w:tc>
      </w:tr>
      <w:tr w:rsidR="00215650" w:rsidRPr="00215650" w:rsidTr="00215650">
        <w:trPr>
          <w:trHeight w:val="1023"/>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1140601313   0000  430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1 000 000,00</w:t>
            </w:r>
          </w:p>
        </w:tc>
      </w:tr>
      <w:tr w:rsidR="00215650" w:rsidRPr="00215650" w:rsidTr="00215650">
        <w:trPr>
          <w:trHeight w:val="189"/>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945C5A" w:rsidP="00215650">
            <w:pPr>
              <w:spacing w:after="0" w:line="240" w:lineRule="auto"/>
              <w:jc w:val="both"/>
              <w:rPr>
                <w:rFonts w:ascii="Times New Roman" w:eastAsia="Times New Roman" w:hAnsi="Times New Roman"/>
                <w:i w:val="0"/>
                <w:iCs w:val="0"/>
                <w:sz w:val="24"/>
                <w:szCs w:val="24"/>
                <w:shd w:val="clear" w:color="auto" w:fill="FFFFFF"/>
                <w:lang w:eastAsia="ru-RU"/>
              </w:rPr>
            </w:pPr>
            <w:hyperlink r:id="rId16" w:history="1">
              <w:r w:rsidR="00215650" w:rsidRPr="00215650">
                <w:rPr>
                  <w:rFonts w:ascii="Times New Roman" w:eastAsia="Times New Roman" w:hAnsi="Times New Roman"/>
                  <w:i w:val="0"/>
                  <w:iCs w:val="0"/>
                  <w:sz w:val="24"/>
                  <w:szCs w:val="24"/>
                  <w:shd w:val="clear" w:color="auto" w:fill="FFFFFF"/>
                  <w:lang w:eastAsia="ru-RU"/>
                </w:rPr>
                <w:t xml:space="preserve">Доходы от реализации имущества, </w:t>
              </w:r>
              <w:r w:rsidR="00215650" w:rsidRPr="00215650">
                <w:rPr>
                  <w:rFonts w:ascii="Times New Roman" w:eastAsia="Times New Roman" w:hAnsi="Times New Roman"/>
                  <w:i w:val="0"/>
                  <w:iCs w:val="0"/>
                  <w:sz w:val="24"/>
                  <w:szCs w:val="24"/>
                  <w:shd w:val="clear" w:color="auto" w:fill="FFFFFF"/>
                  <w:lang w:eastAsia="ru-RU"/>
                </w:rPr>
                <w:lastRenderedPageBreak/>
                <w:t>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hyperlink>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945C5A" w:rsidP="00215650">
            <w:pPr>
              <w:spacing w:after="0" w:line="240" w:lineRule="auto"/>
              <w:jc w:val="center"/>
              <w:rPr>
                <w:rFonts w:ascii="Times New Roman" w:eastAsia="Times New Roman" w:hAnsi="Times New Roman"/>
                <w:i w:val="0"/>
                <w:iCs w:val="0"/>
                <w:sz w:val="24"/>
                <w:szCs w:val="24"/>
                <w:shd w:val="clear" w:color="auto" w:fill="FFFFFF"/>
                <w:lang w:eastAsia="ru-RU"/>
              </w:rPr>
            </w:pPr>
            <w:hyperlink r:id="rId17" w:history="1">
              <w:r w:rsidR="00215650" w:rsidRPr="00215650">
                <w:rPr>
                  <w:rFonts w:ascii="Times New Roman" w:eastAsia="Times New Roman" w:hAnsi="Times New Roman"/>
                  <w:i w:val="0"/>
                  <w:iCs w:val="0"/>
                  <w:sz w:val="24"/>
                  <w:szCs w:val="24"/>
                  <w:shd w:val="clear" w:color="auto" w:fill="FFFFFF"/>
                  <w:lang w:eastAsia="ru-RU"/>
                </w:rPr>
                <w:t>1140200000   0000  410</w:t>
              </w:r>
            </w:hyperlink>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300 000,00</w:t>
            </w:r>
          </w:p>
        </w:tc>
      </w:tr>
      <w:tr w:rsidR="00215650" w:rsidRPr="00215650" w:rsidTr="00215650">
        <w:trPr>
          <w:trHeight w:val="189"/>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lastRenderedPageBreak/>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1140205013   0000  410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300 000,00</w:t>
            </w:r>
          </w:p>
        </w:tc>
      </w:tr>
      <w:tr w:rsidR="00215650" w:rsidRPr="00215650" w:rsidTr="00215650">
        <w:trPr>
          <w:trHeight w:val="189"/>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ШТРАФЫ, САНКЦИИ, ВОЗМЕЩЕНИЕ УЩЕРБА</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1160000000   0000  000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45 000,00</w:t>
            </w:r>
          </w:p>
        </w:tc>
      </w:tr>
      <w:tr w:rsidR="00215650" w:rsidRPr="00215650" w:rsidTr="00215650">
        <w:trPr>
          <w:trHeight w:val="1041"/>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1165100002   0000  140 </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45 000,00</w:t>
            </w:r>
          </w:p>
        </w:tc>
      </w:tr>
      <w:tr w:rsidR="00215650" w:rsidRPr="00215650" w:rsidTr="00215650">
        <w:trPr>
          <w:trHeight w:val="1041"/>
        </w:trPr>
        <w:tc>
          <w:tcPr>
            <w:tcW w:w="5102"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693"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1 165104002   0000  140</w:t>
            </w:r>
          </w:p>
        </w:tc>
        <w:tc>
          <w:tcPr>
            <w:tcW w:w="1700"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45 000,00</w:t>
            </w:r>
          </w:p>
        </w:tc>
      </w:tr>
    </w:tbl>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tbl>
      <w:tblPr>
        <w:tblpPr w:leftFromText="180" w:rightFromText="180" w:vertAnchor="text" w:horzAnchor="margin" w:tblpXSpec="center" w:tblpY="2"/>
        <w:tblW w:w="10456" w:type="dxa"/>
        <w:tblLook w:val="01E0" w:firstRow="1" w:lastRow="1" w:firstColumn="1" w:lastColumn="1" w:noHBand="0" w:noVBand="0"/>
      </w:tblPr>
      <w:tblGrid>
        <w:gridCol w:w="5464"/>
        <w:gridCol w:w="4992"/>
      </w:tblGrid>
      <w:tr w:rsidR="00215650" w:rsidRPr="00215650" w:rsidTr="00215650">
        <w:tc>
          <w:tcPr>
            <w:tcW w:w="5464" w:type="dxa"/>
          </w:tcPr>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p>
          <w:p w:rsidR="00215650" w:rsidRPr="00215650" w:rsidRDefault="00215650" w:rsidP="00215650">
            <w:pPr>
              <w:spacing w:after="0" w:line="240" w:lineRule="auto"/>
              <w:jc w:val="both"/>
              <w:rPr>
                <w:rFonts w:ascii="Times New Roman" w:eastAsia="Times New Roman" w:hAnsi="Times New Roman"/>
                <w:i w:val="0"/>
                <w:iCs w:val="0"/>
                <w:sz w:val="22"/>
                <w:szCs w:val="22"/>
                <w:lang w:eastAsia="ru-RU"/>
              </w:rPr>
            </w:pPr>
          </w:p>
        </w:tc>
        <w:tc>
          <w:tcPr>
            <w:tcW w:w="4992" w:type="dxa"/>
            <w:hideMark/>
          </w:tcPr>
          <w:p w:rsidR="00215650" w:rsidRPr="00215650" w:rsidRDefault="00215650" w:rsidP="00215650">
            <w:pPr>
              <w:spacing w:after="0" w:line="240" w:lineRule="auto"/>
              <w:ind w:left="56"/>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Приложение №4 к решению</w:t>
            </w:r>
          </w:p>
          <w:p w:rsidR="00215650" w:rsidRPr="00215650" w:rsidRDefault="00215650" w:rsidP="00215650">
            <w:pPr>
              <w:spacing w:after="0" w:line="240" w:lineRule="auto"/>
              <w:ind w:left="56"/>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Совета городского поселения город Баймак муниципального района Баймакский район Республики Башкортостан</w:t>
            </w:r>
          </w:p>
          <w:p w:rsidR="00215650" w:rsidRPr="00215650" w:rsidRDefault="00215650" w:rsidP="00215650">
            <w:pPr>
              <w:spacing w:after="0" w:line="240" w:lineRule="auto"/>
              <w:ind w:left="65"/>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  « »     2021 года  №</w:t>
            </w:r>
          </w:p>
          <w:p w:rsidR="00215650" w:rsidRPr="00215650" w:rsidRDefault="00215650" w:rsidP="00215650">
            <w:pPr>
              <w:spacing w:after="0" w:line="240" w:lineRule="auto"/>
              <w:ind w:left="56"/>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 xml:space="preserve"> «О бюджете городского поселения </w:t>
            </w:r>
          </w:p>
          <w:p w:rsidR="00215650" w:rsidRPr="00215650" w:rsidRDefault="00215650" w:rsidP="00215650">
            <w:pPr>
              <w:spacing w:after="0" w:line="240" w:lineRule="auto"/>
              <w:ind w:left="56"/>
              <w:jc w:val="both"/>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sz w:val="22"/>
                <w:szCs w:val="22"/>
                <w:lang w:eastAsia="ru-RU"/>
              </w:rPr>
              <w:t>город Баймак   муниципального района Баймакский район Республики Башкортостан на    2022    год     и на      плановый    период 2023- 2024 годов»</w:t>
            </w:r>
          </w:p>
        </w:tc>
      </w:tr>
    </w:tbl>
    <w:p w:rsidR="00215650" w:rsidRPr="00215650" w:rsidRDefault="00215650" w:rsidP="00215650">
      <w:pPr>
        <w:spacing w:after="0" w:line="240" w:lineRule="auto"/>
        <w:jc w:val="both"/>
        <w:rPr>
          <w:rFonts w:ascii="Times New Roman" w:eastAsia="Times New Roman" w:hAnsi="Times New Roman"/>
          <w:i w:val="0"/>
          <w:iCs w:val="0"/>
          <w:sz w:val="28"/>
          <w:szCs w:val="22"/>
          <w:lang w:eastAsia="ru-RU"/>
        </w:rPr>
      </w:pPr>
    </w:p>
    <w:tbl>
      <w:tblPr>
        <w:tblpPr w:leftFromText="180" w:rightFromText="180" w:vertAnchor="text" w:horzAnchor="margin" w:tblpXSpec="center" w:tblpY="12"/>
        <w:tblW w:w="10275" w:type="dxa"/>
        <w:tblLayout w:type="fixed"/>
        <w:tblLook w:val="04A0" w:firstRow="1" w:lastRow="0" w:firstColumn="1" w:lastColumn="0" w:noHBand="0" w:noVBand="1"/>
      </w:tblPr>
      <w:tblGrid>
        <w:gridCol w:w="10275"/>
      </w:tblGrid>
      <w:tr w:rsidR="00215650" w:rsidRPr="00215650" w:rsidTr="00215650">
        <w:trPr>
          <w:trHeight w:val="839"/>
        </w:trPr>
        <w:tc>
          <w:tcPr>
            <w:tcW w:w="10272" w:type="dxa"/>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Поступления доходов в бюджет городского поселения город Баймак муниципального района Баймакский  район Республики Башкортостан </w:t>
            </w:r>
            <w:r w:rsidRPr="00215650">
              <w:rPr>
                <w:rFonts w:ascii="Times New Roman" w:eastAsia="Times New Roman" w:hAnsi="Times New Roman"/>
                <w:bCs/>
                <w:i w:val="0"/>
                <w:iCs w:val="0"/>
                <w:sz w:val="24"/>
                <w:szCs w:val="24"/>
                <w:lang w:eastAsia="ru-RU"/>
              </w:rPr>
              <w:t>на плановый период 2023 и 2024 годов</w:t>
            </w:r>
          </w:p>
        </w:tc>
      </w:tr>
    </w:tbl>
    <w:p w:rsidR="00215650" w:rsidRPr="00215650" w:rsidRDefault="00215650" w:rsidP="00215650">
      <w:pPr>
        <w:spacing w:after="0" w:line="240" w:lineRule="auto"/>
        <w:rPr>
          <w:rFonts w:ascii="Times New Roman" w:eastAsia="Times New Roman" w:hAnsi="Times New Roman"/>
          <w:i w:val="0"/>
          <w:iCs w:val="0"/>
          <w:vanish/>
          <w:sz w:val="22"/>
          <w:szCs w:val="22"/>
          <w:lang w:eastAsia="ru-RU"/>
        </w:rPr>
      </w:pPr>
    </w:p>
    <w:tbl>
      <w:tblPr>
        <w:tblW w:w="10065" w:type="dxa"/>
        <w:tblInd w:w="108" w:type="dxa"/>
        <w:tblLayout w:type="fixed"/>
        <w:tblLook w:val="04A0" w:firstRow="1" w:lastRow="0" w:firstColumn="1" w:lastColumn="0" w:noHBand="0" w:noVBand="1"/>
      </w:tblPr>
      <w:tblGrid>
        <w:gridCol w:w="3969"/>
        <w:gridCol w:w="2694"/>
        <w:gridCol w:w="1701"/>
        <w:gridCol w:w="1701"/>
      </w:tblGrid>
      <w:tr w:rsidR="00215650" w:rsidRPr="00215650" w:rsidTr="00215650">
        <w:trPr>
          <w:trHeight w:val="255"/>
        </w:trPr>
        <w:tc>
          <w:tcPr>
            <w:tcW w:w="3969" w:type="dxa"/>
            <w:tcBorders>
              <w:top w:val="nil"/>
              <w:left w:val="nil"/>
              <w:bottom w:val="single" w:sz="4" w:space="0" w:color="auto"/>
              <w:right w:val="nil"/>
            </w:tcBorders>
          </w:tcPr>
          <w:p w:rsidR="00215650" w:rsidRPr="00215650" w:rsidRDefault="00215650" w:rsidP="00215650">
            <w:pPr>
              <w:spacing w:after="0" w:line="240" w:lineRule="auto"/>
              <w:jc w:val="both"/>
              <w:rPr>
                <w:rFonts w:ascii="Arial CYR" w:eastAsia="Times New Roman" w:hAnsi="Arial CYR" w:cs="Arial CYR"/>
                <w:i w:val="0"/>
                <w:iCs w:val="0"/>
                <w:sz w:val="22"/>
                <w:szCs w:val="22"/>
                <w:lang w:eastAsia="ru-RU"/>
              </w:rPr>
            </w:pPr>
          </w:p>
        </w:tc>
        <w:tc>
          <w:tcPr>
            <w:tcW w:w="2694" w:type="dxa"/>
            <w:tcBorders>
              <w:top w:val="nil"/>
              <w:left w:val="nil"/>
              <w:bottom w:val="single" w:sz="4" w:space="0" w:color="auto"/>
              <w:right w:val="nil"/>
            </w:tcBorders>
            <w:noWrap/>
            <w:vAlign w:val="bottom"/>
          </w:tcPr>
          <w:p w:rsidR="00215650" w:rsidRPr="00215650" w:rsidRDefault="00215650" w:rsidP="00215650">
            <w:pPr>
              <w:spacing w:after="0" w:line="240" w:lineRule="auto"/>
              <w:jc w:val="both"/>
              <w:rPr>
                <w:rFonts w:ascii="Arial CYR" w:eastAsia="Times New Roman" w:hAnsi="Arial CYR" w:cs="Arial CYR"/>
                <w:i w:val="0"/>
                <w:iCs w:val="0"/>
                <w:sz w:val="22"/>
                <w:szCs w:val="22"/>
                <w:lang w:eastAsia="ru-RU"/>
              </w:rPr>
            </w:pPr>
          </w:p>
        </w:tc>
        <w:tc>
          <w:tcPr>
            <w:tcW w:w="3402" w:type="dxa"/>
            <w:gridSpan w:val="2"/>
            <w:tcBorders>
              <w:top w:val="nil"/>
              <w:left w:val="nil"/>
              <w:bottom w:val="single" w:sz="4" w:space="0" w:color="auto"/>
              <w:right w:val="nil"/>
            </w:tcBorders>
            <w:noWrap/>
            <w:vAlign w:val="bottom"/>
            <w:hideMark/>
          </w:tcPr>
          <w:p w:rsidR="00215650" w:rsidRPr="00215650" w:rsidRDefault="00215650" w:rsidP="00215650">
            <w:pPr>
              <w:spacing w:after="0" w:line="240" w:lineRule="auto"/>
              <w:jc w:val="right"/>
              <w:rPr>
                <w:rFonts w:ascii="Times New Roman" w:eastAsia="Times New Roman" w:hAnsi="Times New Roman"/>
                <w:i w:val="0"/>
                <w:iCs w:val="0"/>
                <w:sz w:val="22"/>
                <w:szCs w:val="22"/>
                <w:lang w:eastAsia="ru-RU"/>
              </w:rPr>
            </w:pPr>
            <w:r w:rsidRPr="00215650">
              <w:rPr>
                <w:rFonts w:ascii="Times New Roman" w:eastAsia="Times New Roman" w:hAnsi="Times New Roman"/>
                <w:i w:val="0"/>
                <w:iCs w:val="0"/>
                <w:lang w:eastAsia="ru-RU"/>
              </w:rPr>
              <w:t>(в рублях)</w:t>
            </w:r>
          </w:p>
        </w:tc>
      </w:tr>
      <w:tr w:rsidR="00215650" w:rsidRPr="00215650" w:rsidTr="00215650">
        <w:trPr>
          <w:trHeight w:val="300"/>
        </w:trPr>
        <w:tc>
          <w:tcPr>
            <w:tcW w:w="3969" w:type="dxa"/>
            <w:tcBorders>
              <w:top w:val="single" w:sz="4" w:space="0" w:color="auto"/>
              <w:left w:val="single" w:sz="4" w:space="0" w:color="auto"/>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Код бюджетной классификации Российской Федерации</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2023 г.</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2024 г.</w:t>
            </w:r>
          </w:p>
        </w:tc>
      </w:tr>
      <w:tr w:rsidR="00215650" w:rsidRPr="00215650" w:rsidTr="00215650">
        <w:trPr>
          <w:trHeight w:val="266"/>
        </w:trPr>
        <w:tc>
          <w:tcPr>
            <w:tcW w:w="3969" w:type="dxa"/>
            <w:tcBorders>
              <w:top w:val="single" w:sz="4" w:space="0" w:color="auto"/>
              <w:left w:val="single" w:sz="4" w:space="0" w:color="auto"/>
              <w:bottom w:val="single" w:sz="4" w:space="0" w:color="auto"/>
              <w:right w:val="nil"/>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
                <w:i w:val="0"/>
                <w:iCs w:val="0"/>
                <w:sz w:val="24"/>
                <w:szCs w:val="24"/>
                <w:lang w:eastAsia="ru-RU"/>
              </w:rPr>
              <w:t xml:space="preserve">Всего </w:t>
            </w:r>
          </w:p>
        </w:tc>
        <w:tc>
          <w:tcPr>
            <w:tcW w:w="2694" w:type="dxa"/>
            <w:tcBorders>
              <w:top w:val="single" w:sz="4" w:space="0" w:color="auto"/>
              <w:left w:val="single" w:sz="4" w:space="0" w:color="auto"/>
              <w:bottom w:val="single" w:sz="4" w:space="0" w:color="auto"/>
              <w:right w:val="nil"/>
            </w:tcBorders>
            <w:noWrap/>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47 779 600,00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50 973 000,00</w:t>
            </w:r>
          </w:p>
        </w:tc>
      </w:tr>
      <w:tr w:rsidR="00215650" w:rsidRPr="00215650" w:rsidTr="00215650">
        <w:trPr>
          <w:trHeight w:val="357"/>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НАЛОГОВЫЕ И НЕНАЛОГОВЫЕ ДОХОДЫ</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1000000000   0000  000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47 779 600,00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50 973 000,00</w:t>
            </w:r>
          </w:p>
        </w:tc>
      </w:tr>
      <w:tr w:rsidR="00215650" w:rsidRPr="00215650" w:rsidTr="00215650">
        <w:trPr>
          <w:trHeight w:val="265"/>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НАЛОГИ НА ПРИБЫЛЬ, ДОХОДЫ</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1010000000   0000  000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19 675 600,00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21 446 400,00</w:t>
            </w:r>
          </w:p>
        </w:tc>
      </w:tr>
      <w:tr w:rsidR="00215650" w:rsidRPr="00215650" w:rsidTr="00215650">
        <w:trPr>
          <w:trHeight w:val="26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доходы физических лиц</w:t>
            </w:r>
          </w:p>
        </w:tc>
        <w:tc>
          <w:tcPr>
            <w:tcW w:w="2694" w:type="dxa"/>
            <w:tcBorders>
              <w:top w:val="single" w:sz="4" w:space="0" w:color="auto"/>
              <w:left w:val="nil"/>
              <w:bottom w:val="single" w:sz="4" w:space="0" w:color="auto"/>
              <w:right w:val="single" w:sz="4" w:space="0" w:color="auto"/>
            </w:tcBorders>
            <w:noWrap/>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1010200001   0000  110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19 675 600,00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21 446 400,00</w:t>
            </w:r>
          </w:p>
        </w:tc>
      </w:tr>
      <w:tr w:rsidR="00215650" w:rsidRPr="00215650" w:rsidTr="00215650">
        <w:trPr>
          <w:trHeight w:val="138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1010201001   0000  110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19 474 000,00</w:t>
            </w:r>
          </w:p>
        </w:tc>
        <w:tc>
          <w:tcPr>
            <w:tcW w:w="1701" w:type="dxa"/>
            <w:tcBorders>
              <w:top w:val="single" w:sz="4" w:space="0" w:color="auto"/>
              <w:left w:val="nil"/>
              <w:bottom w:val="single" w:sz="4" w:space="0" w:color="auto"/>
              <w:right w:val="single" w:sz="4" w:space="0" w:color="auto"/>
            </w:tcBorders>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21 244 800,00</w:t>
            </w:r>
          </w:p>
        </w:tc>
      </w:tr>
      <w:tr w:rsidR="00215650" w:rsidRPr="00215650" w:rsidTr="00215650">
        <w:trPr>
          <w:trHeight w:val="138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215650">
              <w:rPr>
                <w:rFonts w:ascii="Times New Roman" w:eastAsia="Times New Roman" w:hAnsi="Times New Roman"/>
                <w:i w:val="0"/>
                <w:iCs w:val="0"/>
                <w:sz w:val="24"/>
                <w:szCs w:val="24"/>
                <w:lang w:eastAsia="ru-RU"/>
              </w:rPr>
              <w:lastRenderedPageBreak/>
              <w:t>соответствии со статьей 227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1010202001   0000  110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67 200,00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67 200,00</w:t>
            </w:r>
          </w:p>
        </w:tc>
      </w:tr>
      <w:tr w:rsidR="00215650" w:rsidRPr="00215650" w:rsidTr="00215650">
        <w:trPr>
          <w:trHeight w:val="1130"/>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1010203001   0000  110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89 600,00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89 600,00</w:t>
            </w:r>
          </w:p>
        </w:tc>
      </w:tr>
      <w:tr w:rsidR="00215650" w:rsidRPr="00215650" w:rsidTr="00215650">
        <w:trPr>
          <w:trHeight w:val="138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1010204001   0000  110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44 800,00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44 800,00</w:t>
            </w:r>
          </w:p>
        </w:tc>
      </w:tr>
      <w:tr w:rsidR="00215650" w:rsidRPr="00215650" w:rsidTr="00215650">
        <w:trPr>
          <w:trHeight w:val="1266"/>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НАЛОГИ НА ТОВАРЫ (РАБОТЫ УСЛУГИ),РЕАЛИЗУЕМЫЕ НА ТЕРРИТОРИИ РОССИЙСКОЙ ФЕДЕРАЦИИ</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1030000000   0000  000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6 936 500,00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7 346 000,00</w:t>
            </w:r>
          </w:p>
        </w:tc>
      </w:tr>
      <w:tr w:rsidR="00215650" w:rsidRPr="00215650" w:rsidTr="00215650">
        <w:trPr>
          <w:trHeight w:val="867"/>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Акцизы  по подакцизным товарам (продукции), производимым на территории Российской Федерации</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1030200000   0000  110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6 936 500,00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7 346 000,00</w:t>
            </w:r>
          </w:p>
        </w:tc>
      </w:tr>
      <w:tr w:rsidR="00215650" w:rsidRPr="00215650" w:rsidTr="00215650">
        <w:trPr>
          <w:trHeight w:val="138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8"/>
                <w:lang w:eastAsia="ru-RU"/>
              </w:rPr>
            </w:pPr>
            <w:r w:rsidRPr="00215650">
              <w:rPr>
                <w:rFonts w:ascii="Times New Roman" w:eastAsia="Times New Roman" w:hAnsi="Times New Roman"/>
                <w:i w:val="0"/>
                <w:iCs w:val="0"/>
                <w:sz w:val="24"/>
                <w:szCs w:val="28"/>
                <w:lang w:eastAsia="ru-RU"/>
              </w:rPr>
              <w:t>1030223001   0000  110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2 821 160,00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2 821 160,00</w:t>
            </w:r>
          </w:p>
        </w:tc>
      </w:tr>
      <w:tr w:rsidR="00215650" w:rsidRPr="00215650" w:rsidTr="00215650">
        <w:trPr>
          <w:trHeight w:val="138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уплаты акцизов на моторные масла для дизельных и  (или) карбюраторных (</w:t>
            </w:r>
            <w:proofErr w:type="spellStart"/>
            <w:r w:rsidRPr="00215650">
              <w:rPr>
                <w:rFonts w:ascii="Times New Roman" w:eastAsia="Times New Roman" w:hAnsi="Times New Roman"/>
                <w:i w:val="0"/>
                <w:iCs w:val="0"/>
                <w:sz w:val="24"/>
                <w:szCs w:val="24"/>
                <w:lang w:eastAsia="ru-RU"/>
              </w:rPr>
              <w:t>инжекторных</w:t>
            </w:r>
            <w:proofErr w:type="spellEnd"/>
            <w:r w:rsidRPr="00215650">
              <w:rPr>
                <w:rFonts w:ascii="Times New Roman" w:eastAsia="Times New Roman" w:hAnsi="Times New Roman"/>
                <w:i w:val="0"/>
                <w:iCs w:val="0"/>
                <w:sz w:val="24"/>
                <w:szCs w:val="24"/>
                <w:lang w:eastAsia="ru-RU"/>
              </w:rPr>
              <w:t xml:space="preserve">)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8"/>
                <w:lang w:eastAsia="ru-RU"/>
              </w:rPr>
              <w:t>1030224001   0000  110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15 760,00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15 760,00</w:t>
            </w:r>
          </w:p>
        </w:tc>
      </w:tr>
      <w:tr w:rsidR="00215650" w:rsidRPr="00215650" w:rsidTr="00215650">
        <w:trPr>
          <w:trHeight w:val="138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Доходы от уплаты акцизов на автомобильный бензин, подлежащие распределению между бюджетами Российской федерации и местными бюджетами с учетом </w:t>
            </w:r>
            <w:r w:rsidRPr="00215650">
              <w:rPr>
                <w:rFonts w:ascii="Times New Roman" w:eastAsia="Times New Roman" w:hAnsi="Times New Roman"/>
                <w:i w:val="0"/>
                <w:iCs w:val="0"/>
                <w:sz w:val="24"/>
                <w:szCs w:val="24"/>
                <w:lang w:eastAsia="ru-RU"/>
              </w:rPr>
              <w:lastRenderedPageBreak/>
              <w:t xml:space="preserve">установленных дифференцированных нормативов отчислений в местные бюджеты </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8"/>
                <w:lang w:eastAsia="ru-RU"/>
              </w:rPr>
              <w:lastRenderedPageBreak/>
              <w:t>1030225001   0000  110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4 099 580,00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4 509 080,00</w:t>
            </w:r>
          </w:p>
        </w:tc>
      </w:tr>
      <w:tr w:rsidR="00215650" w:rsidRPr="00215650" w:rsidTr="00215650">
        <w:trPr>
          <w:trHeight w:val="292"/>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lastRenderedPageBreak/>
              <w:t>НАЛОГИ НА СОВОКУПНЫЙ ДОХОД</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1050000000     0000  000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873 000,00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810 000,00</w:t>
            </w:r>
          </w:p>
        </w:tc>
      </w:tr>
      <w:tr w:rsidR="00215650" w:rsidRPr="00215650" w:rsidTr="00215650">
        <w:trPr>
          <w:trHeight w:val="315"/>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Единый сельскохозяйственный налог</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1050301001     0000  110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873 000,00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810 000,00</w:t>
            </w:r>
          </w:p>
        </w:tc>
      </w:tr>
      <w:tr w:rsidR="00215650" w:rsidRPr="00215650" w:rsidTr="00215650">
        <w:trPr>
          <w:trHeight w:val="292"/>
        </w:trPr>
        <w:tc>
          <w:tcPr>
            <w:tcW w:w="3969"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НАЛОГ НА ИМУЩЕСТВО</w:t>
            </w:r>
          </w:p>
        </w:tc>
        <w:tc>
          <w:tcPr>
            <w:tcW w:w="2694"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1060000000     0000  110</w:t>
            </w:r>
          </w:p>
        </w:tc>
        <w:tc>
          <w:tcPr>
            <w:tcW w:w="1701"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16 376 000,00</w:t>
            </w:r>
          </w:p>
        </w:tc>
        <w:tc>
          <w:tcPr>
            <w:tcW w:w="1701" w:type="dxa"/>
            <w:tcBorders>
              <w:top w:val="nil"/>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17 427 000,00</w:t>
            </w:r>
          </w:p>
        </w:tc>
      </w:tr>
      <w:tr w:rsidR="00215650" w:rsidRPr="00215650" w:rsidTr="00215650">
        <w:trPr>
          <w:trHeight w:val="292"/>
        </w:trPr>
        <w:tc>
          <w:tcPr>
            <w:tcW w:w="3969"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имущество физических лиц</w:t>
            </w:r>
          </w:p>
        </w:tc>
        <w:tc>
          <w:tcPr>
            <w:tcW w:w="2694"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1060100000     0000  110</w:t>
            </w:r>
          </w:p>
        </w:tc>
        <w:tc>
          <w:tcPr>
            <w:tcW w:w="1701"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4 840 000,00</w:t>
            </w:r>
          </w:p>
        </w:tc>
        <w:tc>
          <w:tcPr>
            <w:tcW w:w="1701" w:type="dxa"/>
            <w:tcBorders>
              <w:top w:val="nil"/>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5 863 000,00</w:t>
            </w:r>
          </w:p>
        </w:tc>
      </w:tr>
      <w:tr w:rsidR="00215650" w:rsidRPr="00215650" w:rsidTr="00215650">
        <w:trPr>
          <w:trHeight w:val="763"/>
        </w:trPr>
        <w:tc>
          <w:tcPr>
            <w:tcW w:w="3969"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Налог на имущество физических лиц, взимаемый по ставкам, применяемых к объектам налогообложения, расположенных в границах городских  поселений</w:t>
            </w:r>
          </w:p>
        </w:tc>
        <w:tc>
          <w:tcPr>
            <w:tcW w:w="2694"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10601030 13  0000  110</w:t>
            </w:r>
          </w:p>
        </w:tc>
        <w:tc>
          <w:tcPr>
            <w:tcW w:w="1701"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4 840 000,00</w:t>
            </w:r>
          </w:p>
        </w:tc>
        <w:tc>
          <w:tcPr>
            <w:tcW w:w="1701" w:type="dxa"/>
            <w:tcBorders>
              <w:top w:val="nil"/>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5 863 000,00</w:t>
            </w:r>
          </w:p>
        </w:tc>
      </w:tr>
      <w:tr w:rsidR="00215650" w:rsidRPr="00215650" w:rsidTr="00215650">
        <w:trPr>
          <w:trHeight w:val="292"/>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Земельный налог</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10606000 00   0000  110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11 536 000,00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11 564 000,00</w:t>
            </w:r>
          </w:p>
        </w:tc>
      </w:tr>
      <w:tr w:rsidR="00215650" w:rsidRPr="00215650" w:rsidTr="00215650">
        <w:trPr>
          <w:trHeight w:val="1323"/>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10606033 13  0000  110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4 370 000,00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4 292 000,00</w:t>
            </w:r>
          </w:p>
        </w:tc>
      </w:tr>
      <w:tr w:rsidR="00215650" w:rsidRPr="00215650" w:rsidTr="00215650">
        <w:trPr>
          <w:trHeight w:val="292"/>
        </w:trPr>
        <w:tc>
          <w:tcPr>
            <w:tcW w:w="3969" w:type="dxa"/>
            <w:tcBorders>
              <w:top w:val="nil"/>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694"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10606043 13  0000  110</w:t>
            </w:r>
          </w:p>
        </w:tc>
        <w:tc>
          <w:tcPr>
            <w:tcW w:w="1701" w:type="dxa"/>
            <w:tcBorders>
              <w:top w:val="nil"/>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7 166 000,00</w:t>
            </w:r>
          </w:p>
        </w:tc>
        <w:tc>
          <w:tcPr>
            <w:tcW w:w="1701" w:type="dxa"/>
            <w:tcBorders>
              <w:top w:val="nil"/>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7 272 000,00</w:t>
            </w:r>
          </w:p>
        </w:tc>
      </w:tr>
      <w:tr w:rsidR="00215650" w:rsidRPr="00215650" w:rsidTr="00215650">
        <w:trPr>
          <w:trHeight w:val="522"/>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ДОХОДЫ ОТ ИСПОЛЬОВАНИЯ ИМУЩЕСТВА, НАХОДЯЩЕГОСЯ В ГОСУДАРСТВЕННОЙ И МУНИЦИПАЛЬНОЙ СОБСТВЕН-НОСТИ</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11100000 00   0000  000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2 773 600,00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2 773 600,00</w:t>
            </w:r>
          </w:p>
        </w:tc>
      </w:tr>
      <w:tr w:rsidR="00215650" w:rsidRPr="00215650" w:rsidTr="00215650">
        <w:trPr>
          <w:trHeight w:val="2440"/>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111 05000 00   0000  120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2 100 000,00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2 100 000,00</w:t>
            </w:r>
          </w:p>
        </w:tc>
      </w:tr>
      <w:tr w:rsidR="00215650" w:rsidRPr="00215650" w:rsidTr="00215650">
        <w:trPr>
          <w:trHeight w:val="1307"/>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111 05010 00  0000  120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2 100 000,00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2 100 000,00</w:t>
            </w:r>
          </w:p>
        </w:tc>
      </w:tr>
      <w:tr w:rsidR="00215650" w:rsidRPr="00215650" w:rsidTr="00215650">
        <w:trPr>
          <w:trHeight w:val="1486"/>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111 05013 13  0000   120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27 600,00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27 600,00</w:t>
            </w:r>
          </w:p>
        </w:tc>
      </w:tr>
      <w:tr w:rsidR="00215650" w:rsidRPr="00215650" w:rsidTr="00215650">
        <w:trPr>
          <w:trHeight w:val="1486"/>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сдачи а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1110503513  0000  120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646 000,00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646 000,00</w:t>
            </w:r>
          </w:p>
        </w:tc>
      </w:tr>
      <w:tr w:rsidR="00215650" w:rsidRPr="00215650" w:rsidTr="00215650">
        <w:trPr>
          <w:trHeight w:val="78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ДОХОДЫ ОТ ПРОДАЖИ МАТЕРИАЛЬНЫХ И НЕМАТЕРИАЛЬНЫХ АКТИВОВ</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114 00000 00   0000 000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1 100 000,00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1 125 000,00</w:t>
            </w:r>
          </w:p>
        </w:tc>
      </w:tr>
      <w:tr w:rsidR="00215650" w:rsidRPr="00215650" w:rsidTr="00215650">
        <w:trPr>
          <w:trHeight w:val="1344"/>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114 06000 00   0000 430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930 000,00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955 000,00</w:t>
            </w:r>
          </w:p>
        </w:tc>
      </w:tr>
      <w:tr w:rsidR="00215650" w:rsidRPr="00215650" w:rsidTr="00215650">
        <w:trPr>
          <w:trHeight w:val="714"/>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продажи земельных участков, государственная собственность на которые не разграничена</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114 06010 00  0000 430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930 000,00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955 000,00</w:t>
            </w:r>
          </w:p>
        </w:tc>
      </w:tr>
      <w:tr w:rsidR="00215650" w:rsidRPr="00215650" w:rsidTr="00215650">
        <w:trPr>
          <w:trHeight w:val="64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114 06013 13  0000 430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930 000,00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955 000,00</w:t>
            </w:r>
          </w:p>
        </w:tc>
      </w:tr>
      <w:tr w:rsidR="00215650" w:rsidRPr="00215650" w:rsidTr="00215650">
        <w:trPr>
          <w:trHeight w:val="64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945C5A" w:rsidP="00215650">
            <w:pPr>
              <w:spacing w:after="0" w:line="240" w:lineRule="auto"/>
              <w:jc w:val="both"/>
              <w:rPr>
                <w:rFonts w:ascii="Times New Roman" w:eastAsia="Times New Roman" w:hAnsi="Times New Roman"/>
                <w:i w:val="0"/>
                <w:iCs w:val="0"/>
                <w:sz w:val="24"/>
                <w:szCs w:val="24"/>
                <w:shd w:val="clear" w:color="auto" w:fill="FFFFFF"/>
                <w:lang w:eastAsia="ru-RU"/>
              </w:rPr>
            </w:pPr>
            <w:hyperlink r:id="rId18" w:history="1">
              <w:r w:rsidR="00215650" w:rsidRPr="00215650">
                <w:rPr>
                  <w:rFonts w:ascii="Times New Roman" w:eastAsia="Times New Roman" w:hAnsi="Times New Roman"/>
                  <w:i w:val="0"/>
                  <w:iCs w:val="0"/>
                  <w:sz w:val="24"/>
                  <w:szCs w:val="24"/>
                  <w:shd w:val="clear" w:color="auto" w:fill="FFFFFF"/>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w:t>
              </w:r>
              <w:r w:rsidR="00215650" w:rsidRPr="00215650">
                <w:rPr>
                  <w:rFonts w:ascii="Times New Roman" w:eastAsia="Times New Roman" w:hAnsi="Times New Roman"/>
                  <w:i w:val="0"/>
                  <w:iCs w:val="0"/>
                  <w:sz w:val="24"/>
                  <w:szCs w:val="24"/>
                  <w:shd w:val="clear" w:color="auto" w:fill="FFFFFF"/>
                  <w:lang w:eastAsia="ru-RU"/>
                </w:rPr>
                <w:lastRenderedPageBreak/>
                <w:t>имущества государственных и муниципальных унитарных предприятий, в том числе казенных)</w:t>
              </w:r>
            </w:hyperlink>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945C5A" w:rsidP="00215650">
            <w:pPr>
              <w:spacing w:after="0" w:line="240" w:lineRule="auto"/>
              <w:jc w:val="center"/>
              <w:rPr>
                <w:rFonts w:ascii="Times New Roman" w:eastAsia="Times New Roman" w:hAnsi="Times New Roman"/>
                <w:i w:val="0"/>
                <w:iCs w:val="0"/>
                <w:sz w:val="24"/>
                <w:szCs w:val="24"/>
                <w:shd w:val="clear" w:color="auto" w:fill="FFFFFF"/>
                <w:lang w:eastAsia="ru-RU"/>
              </w:rPr>
            </w:pPr>
            <w:hyperlink r:id="rId19" w:history="1">
              <w:r w:rsidR="00215650" w:rsidRPr="00215650">
                <w:rPr>
                  <w:rFonts w:ascii="Times New Roman" w:eastAsia="Times New Roman" w:hAnsi="Times New Roman"/>
                  <w:i w:val="0"/>
                  <w:iCs w:val="0"/>
                  <w:sz w:val="24"/>
                  <w:szCs w:val="24"/>
                  <w:shd w:val="clear" w:color="auto" w:fill="FFFFFF"/>
                  <w:lang w:eastAsia="ru-RU"/>
                </w:rPr>
                <w:t>1140200000     0000 410</w:t>
              </w:r>
            </w:hyperlink>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170 000,00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170 000,00</w:t>
            </w:r>
          </w:p>
        </w:tc>
      </w:tr>
      <w:tr w:rsidR="00215650" w:rsidRPr="00215650" w:rsidTr="00215650">
        <w:trPr>
          <w:trHeight w:val="648"/>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lastRenderedPageBreak/>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1140205013     0000 410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170 000,00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170 000,00</w:t>
            </w:r>
          </w:p>
        </w:tc>
      </w:tr>
      <w:tr w:rsidR="00215650" w:rsidRPr="00215650" w:rsidTr="00215650">
        <w:trPr>
          <w:trHeight w:val="129"/>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ШТРАФЫ,САНКЦИИ,ВОЗМЕЩЕНИЕ УЩЕРБА</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116 00000 00  0000  000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44 900,00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45 000,00</w:t>
            </w:r>
          </w:p>
        </w:tc>
      </w:tr>
      <w:tr w:rsidR="00215650" w:rsidRPr="00215650" w:rsidTr="00215650">
        <w:trPr>
          <w:trHeight w:val="814"/>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1165100002     0000140 </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44 900,00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45 000,00</w:t>
            </w:r>
          </w:p>
        </w:tc>
      </w:tr>
      <w:tr w:rsidR="00215650" w:rsidRPr="00215650" w:rsidTr="00215650">
        <w:trPr>
          <w:trHeight w:val="814"/>
        </w:trPr>
        <w:tc>
          <w:tcPr>
            <w:tcW w:w="3969" w:type="dxa"/>
            <w:tcBorders>
              <w:top w:val="single" w:sz="4" w:space="0" w:color="auto"/>
              <w:left w:val="single" w:sz="4" w:space="0" w:color="auto"/>
              <w:bottom w:val="single" w:sz="4" w:space="0" w:color="auto"/>
              <w:right w:val="single" w:sz="4" w:space="0" w:color="auto"/>
            </w:tcBorders>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694"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1 165104002    0000 140</w:t>
            </w:r>
          </w:p>
        </w:tc>
        <w:tc>
          <w:tcPr>
            <w:tcW w:w="1701" w:type="dxa"/>
            <w:tcBorders>
              <w:top w:val="single" w:sz="4" w:space="0" w:color="auto"/>
              <w:left w:val="nil"/>
              <w:bottom w:val="single" w:sz="4" w:space="0" w:color="auto"/>
              <w:right w:val="single" w:sz="4" w:space="0" w:color="auto"/>
            </w:tcBorders>
            <w:noWrap/>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44 900,00</w:t>
            </w:r>
          </w:p>
        </w:tc>
        <w:tc>
          <w:tcPr>
            <w:tcW w:w="1701" w:type="dxa"/>
            <w:tcBorders>
              <w:top w:val="single" w:sz="4" w:space="0" w:color="auto"/>
              <w:left w:val="nil"/>
              <w:bottom w:val="single" w:sz="4" w:space="0" w:color="auto"/>
              <w:right w:val="single" w:sz="4" w:space="0" w:color="auto"/>
            </w:tcBorders>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45 000,00</w:t>
            </w:r>
          </w:p>
        </w:tc>
      </w:tr>
    </w:tbl>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tbl>
      <w:tblPr>
        <w:tblW w:w="10455" w:type="dxa"/>
        <w:jc w:val="right"/>
        <w:tblLayout w:type="fixed"/>
        <w:tblLook w:val="01E0" w:firstRow="1" w:lastRow="1" w:firstColumn="1" w:lastColumn="1" w:noHBand="0" w:noVBand="0"/>
      </w:tblPr>
      <w:tblGrid>
        <w:gridCol w:w="5463"/>
        <w:gridCol w:w="4992"/>
      </w:tblGrid>
      <w:tr w:rsidR="00215650" w:rsidRPr="00215650" w:rsidTr="00215650">
        <w:trPr>
          <w:jc w:val="right"/>
        </w:trPr>
        <w:tc>
          <w:tcPr>
            <w:tcW w:w="5463" w:type="dxa"/>
          </w:tcPr>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tc>
        <w:tc>
          <w:tcPr>
            <w:tcW w:w="4992" w:type="dxa"/>
            <w:hideMark/>
          </w:tcPr>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w:t>
            </w: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Приложение № 5 к решению</w:t>
            </w:r>
          </w:p>
          <w:p w:rsidR="00215650" w:rsidRPr="00215650" w:rsidRDefault="00215650" w:rsidP="00215650">
            <w:pPr>
              <w:spacing w:after="0" w:line="240" w:lineRule="auto"/>
              <w:ind w:left="96"/>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Совета городского поселения город Баймак муниципального района Баймакский район Республики Башкортостан</w:t>
            </w:r>
          </w:p>
          <w:p w:rsidR="00215650" w:rsidRPr="00215650" w:rsidRDefault="00215650" w:rsidP="00215650">
            <w:pPr>
              <w:spacing w:after="0" w:line="240" w:lineRule="auto"/>
              <w:ind w:left="101"/>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  « »          2021 года  №</w:t>
            </w:r>
          </w:p>
          <w:p w:rsidR="00215650" w:rsidRPr="00215650" w:rsidRDefault="00215650" w:rsidP="00215650">
            <w:pPr>
              <w:spacing w:after="0" w:line="240" w:lineRule="auto"/>
              <w:ind w:left="96"/>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«О бюджете городского поселения </w:t>
            </w:r>
          </w:p>
          <w:p w:rsidR="00215650" w:rsidRPr="00215650" w:rsidRDefault="00215650" w:rsidP="00215650">
            <w:pPr>
              <w:widowControl w:val="0"/>
              <w:autoSpaceDE w:val="0"/>
              <w:autoSpaceDN w:val="0"/>
              <w:adjustRightInd w:val="0"/>
              <w:spacing w:after="0" w:line="240" w:lineRule="auto"/>
              <w:ind w:left="96"/>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 Баймакский район Республики Башкортостан на    2022    год     и на      плановый    период 2023- 2024 годов»</w:t>
            </w:r>
          </w:p>
        </w:tc>
      </w:tr>
    </w:tbl>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Распределение бюджетных ассигнований городского поселения город Баймак муниципального района Баймакский район Республики Башкортостан на 2022 год по разделам, подразделам, целевым статьям (муниципальным программам городского поселения город Баймак муниципального района Баймакский район Республики Башкортостан и непрограммным направлениям деятельности</w:t>
      </w:r>
      <w:proofErr w:type="gramStart"/>
      <w:r w:rsidRPr="00215650">
        <w:rPr>
          <w:rFonts w:ascii="Times New Roman" w:eastAsia="Times New Roman" w:hAnsi="Times New Roman"/>
          <w:i w:val="0"/>
          <w:iCs w:val="0"/>
          <w:sz w:val="24"/>
          <w:szCs w:val="24"/>
          <w:lang w:eastAsia="ru-RU"/>
        </w:rPr>
        <w:t>),группам</w:t>
      </w:r>
      <w:proofErr w:type="gramEnd"/>
      <w:r w:rsidRPr="00215650">
        <w:rPr>
          <w:rFonts w:ascii="Times New Roman" w:eastAsia="Times New Roman" w:hAnsi="Times New Roman"/>
          <w:i w:val="0"/>
          <w:iCs w:val="0"/>
          <w:sz w:val="24"/>
          <w:szCs w:val="24"/>
          <w:lang w:eastAsia="ru-RU"/>
        </w:rPr>
        <w:t xml:space="preserve"> видов расходов классификации расходов бюджетов</w:t>
      </w: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lang w:eastAsia="ru-RU"/>
        </w:rPr>
        <w:t>(в рублях)</w:t>
      </w:r>
    </w:p>
    <w:tbl>
      <w:tblPr>
        <w:tblpPr w:leftFromText="180" w:rightFromText="180" w:vertAnchor="text" w:horzAnchor="margin" w:tblpY="170"/>
        <w:tblW w:w="10110" w:type="dxa"/>
        <w:tblLayout w:type="fixed"/>
        <w:tblCellMar>
          <w:left w:w="40" w:type="dxa"/>
          <w:right w:w="40" w:type="dxa"/>
        </w:tblCellMar>
        <w:tblLook w:val="04A0" w:firstRow="1" w:lastRow="0" w:firstColumn="1" w:lastColumn="0" w:noHBand="0" w:noVBand="1"/>
      </w:tblPr>
      <w:tblGrid>
        <w:gridCol w:w="5713"/>
        <w:gridCol w:w="608"/>
        <w:gridCol w:w="1378"/>
        <w:gridCol w:w="708"/>
        <w:gridCol w:w="1703"/>
      </w:tblGrid>
      <w:tr w:rsidR="00215650" w:rsidRPr="00215650" w:rsidTr="00215650">
        <w:trPr>
          <w:trHeight w:hRule="exact" w:val="379"/>
        </w:trPr>
        <w:tc>
          <w:tcPr>
            <w:tcW w:w="57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Наименование</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РзПр</w:t>
            </w:r>
            <w:proofErr w:type="spellEnd"/>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Цср</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Вр</w:t>
            </w:r>
            <w:proofErr w:type="spellEnd"/>
          </w:p>
        </w:tc>
        <w:tc>
          <w:tcPr>
            <w:tcW w:w="170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Сумма</w:t>
            </w:r>
          </w:p>
        </w:tc>
      </w:tr>
      <w:tr w:rsidR="00215650" w:rsidRPr="00215650" w:rsidTr="00215650">
        <w:trPr>
          <w:trHeight w:hRule="exact" w:val="326"/>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ВСЕГО </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44 647 700,00</w:t>
            </w:r>
          </w:p>
        </w:tc>
      </w:tr>
      <w:tr w:rsidR="00215650" w:rsidRPr="00215650" w:rsidTr="00215650">
        <w:trPr>
          <w:trHeight w:hRule="exact" w:val="278"/>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Общегосударственные расходы </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0100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9 042 700,00</w:t>
            </w:r>
          </w:p>
        </w:tc>
      </w:tr>
      <w:tr w:rsidR="00215650" w:rsidRPr="00215650" w:rsidTr="00215650">
        <w:trPr>
          <w:trHeight w:hRule="exact" w:val="86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Cs w:val="0"/>
                <w:sz w:val="24"/>
                <w:szCs w:val="24"/>
                <w:lang w:eastAsia="ru-RU"/>
              </w:rPr>
            </w:pPr>
            <w:r w:rsidRPr="00215650">
              <w:rPr>
                <w:rFonts w:ascii="Times New Roman" w:eastAsia="Times New Roman" w:hAnsi="Times New Roman"/>
                <w:b/>
                <w:bCs/>
                <w:iCs w:val="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r w:rsidRPr="00215650">
              <w:rPr>
                <w:rFonts w:ascii="Times New Roman" w:eastAsia="Times New Roman" w:hAnsi="Times New Roman"/>
                <w:b/>
                <w:iCs w:val="0"/>
                <w:sz w:val="24"/>
                <w:szCs w:val="24"/>
                <w:lang w:eastAsia="ru-RU"/>
              </w:rPr>
              <w:t>0103</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r>
      <w:tr w:rsidR="00215650" w:rsidRPr="00215650" w:rsidTr="00215650">
        <w:trPr>
          <w:trHeight w:hRule="exact" w:val="295"/>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r>
      <w:tr w:rsidR="00215650" w:rsidRPr="00215650" w:rsidTr="00215650">
        <w:trPr>
          <w:trHeight w:hRule="exact" w:val="278"/>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r>
      <w:tr w:rsidR="00215650" w:rsidRPr="00215650" w:rsidTr="00215650">
        <w:trPr>
          <w:trHeight w:hRule="exact" w:val="1131"/>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671 000,00</w:t>
            </w:r>
          </w:p>
        </w:tc>
      </w:tr>
      <w:tr w:rsidR="00215650" w:rsidRPr="00215650" w:rsidTr="00215650">
        <w:trPr>
          <w:trHeight w:hRule="exact" w:val="277"/>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eastAsia="ru-RU"/>
              </w:rPr>
              <w:t>010</w:t>
            </w:r>
            <w:r w:rsidRPr="00215650">
              <w:rPr>
                <w:rFonts w:ascii="Times New Roman" w:eastAsia="Times New Roman" w:hAnsi="Times New Roman"/>
                <w:i w:val="0"/>
                <w:iCs w:val="0"/>
                <w:sz w:val="24"/>
                <w:szCs w:val="24"/>
                <w:lang w:val="en-US" w:eastAsia="ru-RU"/>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val="86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r w:rsidRPr="00215650">
              <w:rPr>
                <w:rFonts w:ascii="Times New Roman" w:eastAsia="Times New Roman" w:hAnsi="Times New Roman"/>
                <w:b/>
                <w:iCs w:val="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r w:rsidRPr="00215650">
              <w:rPr>
                <w:rFonts w:ascii="Times New Roman" w:eastAsia="Times New Roman" w:hAnsi="Times New Roman"/>
                <w:b/>
                <w:iCs w:val="0"/>
                <w:sz w:val="24"/>
                <w:szCs w:val="24"/>
                <w:lang w:eastAsia="ru-RU"/>
              </w:rPr>
              <w:t>0104</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
                <w:iCs w:val="0"/>
                <w:sz w:val="24"/>
                <w:szCs w:val="24"/>
                <w:lang w:eastAsia="ru-RU"/>
              </w:rPr>
              <w:t>8 361 700,00</w:t>
            </w:r>
          </w:p>
        </w:tc>
      </w:tr>
      <w:tr w:rsidR="00215650" w:rsidRPr="00215650" w:rsidTr="00215650">
        <w:trPr>
          <w:trHeight w:val="399"/>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8 361 700,00</w:t>
            </w:r>
          </w:p>
        </w:tc>
      </w:tr>
      <w:tr w:rsidR="00215650" w:rsidRPr="00215650" w:rsidTr="00215650">
        <w:trPr>
          <w:trHeight w:hRule="exact" w:val="299"/>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7 189 900,00</w:t>
            </w:r>
          </w:p>
        </w:tc>
      </w:tr>
      <w:tr w:rsidR="00215650" w:rsidRPr="00215650" w:rsidTr="00215650">
        <w:trPr>
          <w:trHeight w:hRule="exact" w:val="111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3 754 000,00</w:t>
            </w:r>
          </w:p>
        </w:tc>
      </w:tr>
      <w:tr w:rsidR="00215650" w:rsidRPr="00215650" w:rsidTr="00215650">
        <w:trPr>
          <w:trHeight w:hRule="exact" w:val="279"/>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Закупка товаров, работ и услуг для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3 360 900,00</w:t>
            </w:r>
          </w:p>
        </w:tc>
      </w:tr>
      <w:tr w:rsidR="00215650" w:rsidRPr="00215650" w:rsidTr="00215650">
        <w:trPr>
          <w:trHeight w:hRule="exact" w:val="28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75 000,00</w:t>
            </w:r>
          </w:p>
        </w:tc>
      </w:tr>
      <w:tr w:rsidR="00215650" w:rsidRPr="00215650" w:rsidTr="00215650">
        <w:trPr>
          <w:trHeight w:hRule="exact" w:val="551"/>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Глава местной администрации (исполнительно-распорядительного органа муниципального образования)</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0104 </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val="en-US" w:eastAsia="ru-RU"/>
              </w:rPr>
            </w:pPr>
            <w:r w:rsidRPr="00215650">
              <w:rPr>
                <w:rFonts w:ascii="Times New Roman" w:eastAsia="Times New Roman" w:hAnsi="Times New Roman"/>
                <w:bCs/>
                <w:i w:val="0"/>
                <w:iCs w:val="0"/>
                <w:sz w:val="24"/>
                <w:szCs w:val="24"/>
                <w:lang w:eastAsia="ru-RU"/>
              </w:rPr>
              <w:t>1 171 800,00</w:t>
            </w:r>
          </w:p>
        </w:tc>
      </w:tr>
      <w:tr w:rsidR="00215650" w:rsidRPr="00215650" w:rsidTr="00215650">
        <w:trPr>
          <w:trHeight w:hRule="exact" w:val="1140"/>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0104 </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val="en-US" w:eastAsia="ru-RU"/>
              </w:rPr>
            </w:pPr>
            <w:r w:rsidRPr="00215650">
              <w:rPr>
                <w:rFonts w:ascii="Times New Roman" w:eastAsia="Times New Roman" w:hAnsi="Times New Roman"/>
                <w:bCs/>
                <w:i w:val="0"/>
                <w:iCs w:val="0"/>
                <w:sz w:val="24"/>
                <w:szCs w:val="24"/>
                <w:lang w:eastAsia="ru-RU"/>
              </w:rPr>
              <w:t>1 171 800,00</w:t>
            </w:r>
          </w:p>
        </w:tc>
      </w:tr>
      <w:tr w:rsidR="00215650" w:rsidRPr="00215650" w:rsidTr="00215650">
        <w:trPr>
          <w:trHeight w:hRule="exact" w:val="288"/>
        </w:trPr>
        <w:tc>
          <w:tcPr>
            <w:tcW w:w="57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r w:rsidRPr="00215650">
              <w:rPr>
                <w:rFonts w:ascii="Times New Roman" w:eastAsia="Times New Roman" w:hAnsi="Times New Roman"/>
                <w:b/>
                <w:iCs w:val="0"/>
                <w:sz w:val="24"/>
                <w:szCs w:val="24"/>
                <w:lang w:eastAsia="ru-RU"/>
              </w:rPr>
              <w:t>Резервный фонд Правительства Республики Башкортостан</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r w:rsidRPr="00215650">
              <w:rPr>
                <w:rFonts w:ascii="Times New Roman" w:eastAsia="Times New Roman" w:hAnsi="Times New Roman"/>
                <w:b/>
                <w:iCs w:val="0"/>
                <w:sz w:val="24"/>
                <w:szCs w:val="24"/>
                <w:lang w:eastAsia="ru-RU"/>
              </w:rPr>
              <w:t>0111</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88"/>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88"/>
        </w:trPr>
        <w:tc>
          <w:tcPr>
            <w:tcW w:w="57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Резервные фонды местных администраций</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96"/>
        </w:trPr>
        <w:tc>
          <w:tcPr>
            <w:tcW w:w="57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7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 xml:space="preserve">НАЦИОНАЛЬНАЯ ЭКОНОМИКА </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0400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1 550 000,00</w:t>
            </w:r>
          </w:p>
        </w:tc>
      </w:tr>
      <w:tr w:rsidR="00215650" w:rsidRPr="00215650" w:rsidTr="00215650">
        <w:trPr>
          <w:trHeight w:hRule="exact" w:val="28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Cs w:val="0"/>
                <w:sz w:val="24"/>
                <w:szCs w:val="24"/>
                <w:lang w:eastAsia="ru-RU"/>
              </w:rPr>
            </w:pPr>
            <w:r w:rsidRPr="00215650">
              <w:rPr>
                <w:rFonts w:ascii="Times New Roman" w:eastAsia="Times New Roman" w:hAnsi="Times New Roman"/>
                <w:b/>
                <w:bCs/>
                <w:iCs w:val="0"/>
                <w:sz w:val="24"/>
                <w:szCs w:val="24"/>
                <w:lang w:eastAsia="ru-RU"/>
              </w:rPr>
              <w:t>Транспорт</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Cs w:val="0"/>
                <w:sz w:val="24"/>
                <w:szCs w:val="24"/>
                <w:lang w:eastAsia="ru-RU"/>
              </w:rPr>
            </w:pPr>
            <w:r w:rsidRPr="00215650">
              <w:rPr>
                <w:rFonts w:ascii="Times New Roman" w:eastAsia="Times New Roman" w:hAnsi="Times New Roman"/>
                <w:b/>
                <w:bCs/>
                <w:iCs w:val="0"/>
                <w:sz w:val="24"/>
                <w:szCs w:val="24"/>
                <w:lang w:eastAsia="ru-RU"/>
              </w:rPr>
              <w:t>0408</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99"/>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96"/>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Отдельные мероприятия в области транспорта</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1400063020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7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Иные бюджетные ассигнования</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1400063020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800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91"/>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Cs w:val="0"/>
                <w:sz w:val="24"/>
                <w:szCs w:val="24"/>
                <w:lang w:eastAsia="ru-RU"/>
              </w:rPr>
            </w:pPr>
            <w:r w:rsidRPr="00215650">
              <w:rPr>
                <w:rFonts w:ascii="Times New Roman" w:eastAsia="Times New Roman" w:hAnsi="Times New Roman"/>
                <w:b/>
                <w:iCs w:val="0"/>
                <w:sz w:val="24"/>
                <w:szCs w:val="24"/>
                <w:lang w:eastAsia="ru-RU"/>
              </w:rPr>
              <w:t>Дорожное хозяйство (дорожные фонды)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Cs w:val="0"/>
                <w:sz w:val="24"/>
                <w:szCs w:val="24"/>
                <w:lang w:eastAsia="ru-RU"/>
              </w:rPr>
            </w:pPr>
            <w:r w:rsidRPr="00215650">
              <w:rPr>
                <w:rFonts w:ascii="Times New Roman" w:eastAsia="Times New Roman" w:hAnsi="Times New Roman"/>
                <w:b/>
                <w:iCs w:val="0"/>
                <w:sz w:val="24"/>
                <w:szCs w:val="24"/>
                <w:lang w:eastAsia="ru-RU"/>
              </w:rPr>
              <w:t>0409</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1 100 000,00</w:t>
            </w:r>
          </w:p>
        </w:tc>
      </w:tr>
      <w:tr w:rsidR="00215650" w:rsidRPr="00215650" w:rsidTr="00215650">
        <w:trPr>
          <w:trHeight w:hRule="exact" w:val="296"/>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1 100 000,00</w:t>
            </w:r>
          </w:p>
        </w:tc>
      </w:tr>
      <w:tr w:rsidR="00215650" w:rsidRPr="00215650" w:rsidTr="00215650">
        <w:trPr>
          <w:trHeight w:hRule="exact" w:val="288"/>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Дорожное хозяйство</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1 100 000,00</w:t>
            </w:r>
          </w:p>
        </w:tc>
      </w:tr>
      <w:tr w:rsidR="00215650" w:rsidRPr="00215650" w:rsidTr="00215650">
        <w:trPr>
          <w:trHeight w:hRule="exact" w:val="541"/>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1 100 000,00</w:t>
            </w:r>
          </w:p>
        </w:tc>
      </w:tr>
      <w:tr w:rsidR="00215650" w:rsidRPr="00215650" w:rsidTr="00215650">
        <w:trPr>
          <w:trHeight w:hRule="exact" w:val="301"/>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ЖИЛИЩНО-КОММУНАЛЬНОЕ ХОЗЯЙСТВО</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0500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29 391 400,00</w:t>
            </w:r>
          </w:p>
        </w:tc>
      </w:tr>
      <w:tr w:rsidR="00215650" w:rsidRPr="00215650" w:rsidTr="00215650">
        <w:trPr>
          <w:trHeight w:hRule="exact" w:val="301"/>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Жилищное хозяйство</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0501</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1400000000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1 300 000,00</w:t>
            </w:r>
          </w:p>
        </w:tc>
      </w:tr>
      <w:tr w:rsidR="00215650" w:rsidRPr="00215650" w:rsidTr="00215650">
        <w:trPr>
          <w:trHeight w:hRule="exact" w:val="301"/>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1400000000353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жилищного хозяйства</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31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Коммунальное хозяйство</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0502</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1 800 000,00</w:t>
            </w:r>
          </w:p>
        </w:tc>
      </w:tr>
      <w:tr w:rsidR="00215650" w:rsidRPr="00215650" w:rsidTr="00215650">
        <w:trPr>
          <w:trHeight w:val="31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val="289"/>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Поддержка коммунального хозяйства</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val="35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val="246"/>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Благоустройство</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0503</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26 221 400,00</w:t>
            </w:r>
          </w:p>
        </w:tc>
      </w:tr>
      <w:tr w:rsidR="00215650" w:rsidRPr="00215650" w:rsidTr="00215650">
        <w:trPr>
          <w:trHeight w:val="34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26 221 400,00</w:t>
            </w:r>
          </w:p>
        </w:tc>
      </w:tr>
      <w:tr w:rsidR="00215650" w:rsidRPr="00215650" w:rsidTr="00215650">
        <w:trPr>
          <w:trHeight w:val="534"/>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Прочие мероприятия по благоустройству городских округов и поселений</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26 221 400,00</w:t>
            </w:r>
          </w:p>
        </w:tc>
      </w:tr>
      <w:tr w:rsidR="00215650" w:rsidRPr="00215650" w:rsidTr="00215650">
        <w:trPr>
          <w:trHeight w:val="255"/>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val="en-US" w:eastAsia="ru-RU"/>
              </w:rPr>
            </w:pPr>
            <w:r w:rsidRPr="00215650">
              <w:rPr>
                <w:rFonts w:ascii="Times New Roman" w:eastAsia="Times New Roman" w:hAnsi="Times New Roman"/>
                <w:i w:val="0"/>
                <w:iCs w:val="0"/>
                <w:sz w:val="24"/>
                <w:szCs w:val="24"/>
                <w:lang w:eastAsia="ru-RU"/>
              </w:rPr>
              <w:t>12 037 900,00</w:t>
            </w:r>
          </w:p>
        </w:tc>
      </w:tr>
      <w:tr w:rsidR="00215650" w:rsidRPr="00215650" w:rsidTr="00215650">
        <w:trPr>
          <w:trHeight w:val="255"/>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бюджетным, автономным, учреждениям и иным некоммерческим учреждениям</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13 883 500,00</w:t>
            </w:r>
          </w:p>
        </w:tc>
      </w:tr>
      <w:tr w:rsidR="00215650" w:rsidRPr="00215650" w:rsidTr="00215650">
        <w:trPr>
          <w:trHeight w:val="255"/>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Иные бюджетные ассигнования</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300 000,00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shd w:val="clear" w:color="auto" w:fill="FFFFFF"/>
                <w:lang w:eastAsia="ru-RU"/>
              </w:rPr>
              <w:t>ОХРАНА ОКРУЖАЮЩЕЙ СРЕДЫ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0600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153 600,00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shd w:val="clear" w:color="auto" w:fill="FFFFFF"/>
                <w:lang w:eastAsia="ru-RU"/>
              </w:rPr>
            </w:pPr>
            <w:r w:rsidRPr="00215650">
              <w:rPr>
                <w:rFonts w:ascii="Times New Roman" w:eastAsia="Times New Roman" w:hAnsi="Times New Roman"/>
                <w:i w:val="0"/>
                <w:iCs w:val="0"/>
                <w:sz w:val="24"/>
                <w:szCs w:val="24"/>
                <w:lang w:eastAsia="ru-RU"/>
              </w:rPr>
              <w:t>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0605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t>Другие вопросы в области охраны окружающей среды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0605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1400041200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0605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1400041200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 xml:space="preserve">КУЛЬТУРА, КИНЕМАТОГРАФИЯ, СРЕДСТВА МАССОВОЙ ИНФОРМАЦИИ </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0800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4 500 000,00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Культура </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 xml:space="preserve">Муниципальная программа «Развитие МБУК И </w:t>
            </w:r>
            <w:proofErr w:type="spellStart"/>
            <w:r w:rsidRPr="00215650">
              <w:rPr>
                <w:rFonts w:ascii="Times New Roman" w:eastAsia="Times New Roman" w:hAnsi="Times New Roman"/>
                <w:i w:val="0"/>
                <w:iCs w:val="0"/>
                <w:sz w:val="24"/>
                <w:szCs w:val="24"/>
                <w:lang w:eastAsia="ru-RU"/>
              </w:rPr>
              <w:t>и</w:t>
            </w:r>
            <w:proofErr w:type="spellEnd"/>
            <w:r w:rsidRPr="00215650">
              <w:rPr>
                <w:rFonts w:ascii="Times New Roman" w:eastAsia="Times New Roman" w:hAnsi="Times New Roman"/>
                <w:i w:val="0"/>
                <w:iCs w:val="0"/>
                <w:sz w:val="24"/>
                <w:szCs w:val="24"/>
                <w:lang w:eastAsia="ru-RU"/>
              </w:rPr>
              <w:t xml:space="preserve"> «БИКМ» ГП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МР Баймакский район РБ на 2019 год и плановый период 2020 и 2021 годы»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Музеи и постоянные выставки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0801 </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140004419 0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государственным(муниципальным) бюджетным, автономным учреждениям и иным некоммерческим организациям.</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Кинотеатр «</w:t>
            </w:r>
            <w:proofErr w:type="spellStart"/>
            <w:r w:rsidRPr="00215650">
              <w:rPr>
                <w:rFonts w:ascii="Times New Roman" w:eastAsia="Times New Roman" w:hAnsi="Times New Roman"/>
                <w:i w:val="0"/>
                <w:iCs w:val="0"/>
                <w:sz w:val="24"/>
                <w:szCs w:val="24"/>
                <w:lang w:eastAsia="ru-RU"/>
              </w:rPr>
              <w:t>Ирандык</w:t>
            </w:r>
            <w:proofErr w:type="spellEnd"/>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1 370 000,00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Муниципальная программа «Развитие </w:t>
            </w:r>
            <w:proofErr w:type="spellStart"/>
            <w:r w:rsidRPr="00215650">
              <w:rPr>
                <w:rFonts w:ascii="Times New Roman" w:eastAsia="Times New Roman" w:hAnsi="Times New Roman"/>
                <w:i w:val="0"/>
                <w:iCs w:val="0"/>
                <w:sz w:val="24"/>
                <w:szCs w:val="24"/>
                <w:lang w:eastAsia="ru-RU"/>
              </w:rPr>
              <w:t>кинотеата</w:t>
            </w:r>
            <w:proofErr w:type="spellEnd"/>
            <w:r w:rsidRPr="00215650">
              <w:rPr>
                <w:rFonts w:ascii="Times New Roman" w:eastAsia="Times New Roman" w:hAnsi="Times New Roman"/>
                <w:i w:val="0"/>
                <w:iCs w:val="0"/>
                <w:sz w:val="24"/>
                <w:szCs w:val="24"/>
                <w:lang w:eastAsia="ru-RU"/>
              </w:rPr>
              <w:t xml:space="preserve"> «</w:t>
            </w:r>
            <w:proofErr w:type="spellStart"/>
            <w:r w:rsidRPr="00215650">
              <w:rPr>
                <w:rFonts w:ascii="Times New Roman" w:eastAsia="Times New Roman" w:hAnsi="Times New Roman"/>
                <w:i w:val="0"/>
                <w:iCs w:val="0"/>
                <w:sz w:val="24"/>
                <w:szCs w:val="24"/>
                <w:lang w:eastAsia="ru-RU"/>
              </w:rPr>
              <w:t>Ирандык</w:t>
            </w:r>
            <w:proofErr w:type="spellEnd"/>
            <w:r w:rsidRPr="00215650">
              <w:rPr>
                <w:rFonts w:ascii="Times New Roman" w:eastAsia="Times New Roman" w:hAnsi="Times New Roman"/>
                <w:i w:val="0"/>
                <w:iCs w:val="0"/>
                <w:sz w:val="24"/>
                <w:szCs w:val="24"/>
                <w:lang w:eastAsia="ru-RU"/>
              </w:rPr>
              <w:t xml:space="preserve">» ГП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МР Баймакский район РБ на 2019 год и плановый период 2020 и 2021 годы»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1 370 000,00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государственным(муниципальным) бюджетным, автономным учреждениям и иным некоммерческим организациям.</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1 370 000,00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0804</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600 00,00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0804</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600 000,00</w:t>
            </w:r>
          </w:p>
        </w:tc>
      </w:tr>
      <w:tr w:rsidR="00215650" w:rsidRPr="00215650" w:rsidTr="00215650">
        <w:trPr>
          <w:trHeight w:val="243"/>
        </w:trPr>
        <w:tc>
          <w:tcPr>
            <w:tcW w:w="5713"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0804</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1400045870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val="en-US" w:eastAsia="ru-RU"/>
              </w:rPr>
              <w:t>600</w:t>
            </w:r>
            <w:r w:rsidRPr="00215650">
              <w:rPr>
                <w:rFonts w:ascii="Times New Roman" w:eastAsia="Times New Roman" w:hAnsi="Times New Roman"/>
                <w:i w:val="0"/>
                <w:iCs w:val="0"/>
                <w:sz w:val="24"/>
                <w:szCs w:val="24"/>
                <w:lang w:eastAsia="ru-RU"/>
              </w:rPr>
              <w:t xml:space="preserve"> 000,</w:t>
            </w:r>
            <w:r w:rsidRPr="00215650">
              <w:rPr>
                <w:rFonts w:ascii="Times New Roman" w:eastAsia="Times New Roman" w:hAnsi="Times New Roman"/>
                <w:i w:val="0"/>
                <w:iCs w:val="0"/>
                <w:sz w:val="24"/>
                <w:szCs w:val="24"/>
                <w:lang w:val="en-US" w:eastAsia="ru-RU"/>
              </w:rPr>
              <w:t>0</w:t>
            </w:r>
            <w:r w:rsidRPr="00215650">
              <w:rPr>
                <w:rFonts w:ascii="Times New Roman" w:eastAsia="Times New Roman" w:hAnsi="Times New Roman"/>
                <w:i w:val="0"/>
                <w:iCs w:val="0"/>
                <w:sz w:val="24"/>
                <w:szCs w:val="24"/>
                <w:lang w:eastAsia="ru-RU"/>
              </w:rPr>
              <w:t>0</w:t>
            </w:r>
          </w:p>
        </w:tc>
      </w:tr>
    </w:tbl>
    <w:p w:rsidR="00215650" w:rsidRPr="00215650" w:rsidRDefault="00215650" w:rsidP="00215650">
      <w:pPr>
        <w:tabs>
          <w:tab w:val="left" w:pos="8364"/>
          <w:tab w:val="left" w:pos="8931"/>
        </w:tabs>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br w:type="page"/>
      </w:r>
    </w:p>
    <w:tbl>
      <w:tblPr>
        <w:tblW w:w="10456" w:type="dxa"/>
        <w:jc w:val="right"/>
        <w:tblLook w:val="01E0" w:firstRow="1" w:lastRow="1" w:firstColumn="1" w:lastColumn="1" w:noHBand="0" w:noVBand="0"/>
      </w:tblPr>
      <w:tblGrid>
        <w:gridCol w:w="5464"/>
        <w:gridCol w:w="4992"/>
      </w:tblGrid>
      <w:tr w:rsidR="00215650" w:rsidRPr="00215650" w:rsidTr="00215650">
        <w:trPr>
          <w:jc w:val="right"/>
        </w:trPr>
        <w:tc>
          <w:tcPr>
            <w:tcW w:w="5464" w:type="dxa"/>
          </w:tcPr>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br w:type="page"/>
            </w:r>
          </w:p>
        </w:tc>
        <w:tc>
          <w:tcPr>
            <w:tcW w:w="4992" w:type="dxa"/>
            <w:hideMark/>
          </w:tcPr>
          <w:p w:rsidR="00215650" w:rsidRPr="00215650" w:rsidRDefault="00215650" w:rsidP="00215650">
            <w:pPr>
              <w:widowControl w:val="0"/>
              <w:autoSpaceDE w:val="0"/>
              <w:autoSpaceDN w:val="0"/>
              <w:adjustRightInd w:val="0"/>
              <w:spacing w:after="0" w:line="240" w:lineRule="auto"/>
              <w:ind w:left="-24"/>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Приложение № 6 к решению</w:t>
            </w:r>
          </w:p>
          <w:p w:rsidR="00215650" w:rsidRPr="00215650" w:rsidRDefault="00215650" w:rsidP="00215650">
            <w:pPr>
              <w:spacing w:after="0" w:line="240" w:lineRule="auto"/>
              <w:ind w:left="-24"/>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Совета городского поселения город Баймак муниципального района Баймакский район Республики Башкортостан</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  « »              2021 года  №</w:t>
            </w:r>
          </w:p>
          <w:p w:rsidR="00215650" w:rsidRPr="00215650" w:rsidRDefault="00215650" w:rsidP="00215650">
            <w:pPr>
              <w:spacing w:after="0" w:line="240" w:lineRule="auto"/>
              <w:ind w:left="-24"/>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«О бюджете городского поселения </w:t>
            </w:r>
          </w:p>
          <w:p w:rsidR="00215650" w:rsidRPr="00215650" w:rsidRDefault="00215650" w:rsidP="00215650">
            <w:pPr>
              <w:widowControl w:val="0"/>
              <w:autoSpaceDE w:val="0"/>
              <w:autoSpaceDN w:val="0"/>
              <w:adjustRightInd w:val="0"/>
              <w:spacing w:after="0" w:line="240" w:lineRule="auto"/>
              <w:ind w:left="-24"/>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 Баймакский район Республики Башкортостан на    2022    год     и на      плановый    период 2023- 2024 годов»</w:t>
            </w:r>
          </w:p>
        </w:tc>
      </w:tr>
    </w:tbl>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Распределение бюджетных ассигнований городского поселения город Баймак муниципального района Баймакский район Республики Башкортостан на плановый период 2023 -2024 годов по разделам, подразделам, целевым статьям и видам расходов классификации расходов бюджетов Российской Федерации</w:t>
      </w:r>
    </w:p>
    <w:p w:rsidR="00215650" w:rsidRPr="00215650" w:rsidRDefault="00215650" w:rsidP="00215650">
      <w:pPr>
        <w:spacing w:after="0" w:line="240" w:lineRule="auto"/>
        <w:ind w:left="6372" w:firstLine="708"/>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lang w:eastAsia="ru-RU"/>
        </w:rPr>
        <w:t>(в рублях)</w:t>
      </w:r>
    </w:p>
    <w:tbl>
      <w:tblPr>
        <w:tblpPr w:leftFromText="180" w:rightFromText="180" w:vertAnchor="text" w:horzAnchor="margin" w:tblpY="170"/>
        <w:tblW w:w="9861" w:type="dxa"/>
        <w:tblLayout w:type="fixed"/>
        <w:tblCellMar>
          <w:left w:w="40" w:type="dxa"/>
          <w:right w:w="40" w:type="dxa"/>
        </w:tblCellMar>
        <w:tblLook w:val="04A0" w:firstRow="1" w:lastRow="0" w:firstColumn="1" w:lastColumn="0" w:noHBand="0" w:noVBand="1"/>
      </w:tblPr>
      <w:tblGrid>
        <w:gridCol w:w="4309"/>
        <w:gridCol w:w="687"/>
        <w:gridCol w:w="1333"/>
        <w:gridCol w:w="547"/>
        <w:gridCol w:w="1502"/>
        <w:gridCol w:w="1483"/>
      </w:tblGrid>
      <w:tr w:rsidR="00215650" w:rsidRPr="00215650" w:rsidTr="00215650">
        <w:trPr>
          <w:gridAfter w:val="1"/>
          <w:wAfter w:w="1483" w:type="dxa"/>
          <w:trHeight w:hRule="exact" w:val="360"/>
        </w:trPr>
        <w:tc>
          <w:tcPr>
            <w:tcW w:w="430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Наименование</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68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РзПр</w:t>
            </w:r>
            <w:proofErr w:type="spellEnd"/>
          </w:p>
        </w:tc>
        <w:tc>
          <w:tcPr>
            <w:tcW w:w="133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Цср</w:t>
            </w:r>
            <w:proofErr w:type="spellEnd"/>
          </w:p>
        </w:tc>
        <w:tc>
          <w:tcPr>
            <w:tcW w:w="54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Вр</w:t>
            </w:r>
            <w:proofErr w:type="spellEnd"/>
          </w:p>
        </w:tc>
        <w:tc>
          <w:tcPr>
            <w:tcW w:w="150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Сумма</w:t>
            </w:r>
          </w:p>
        </w:tc>
      </w:tr>
      <w:tr w:rsidR="00215650" w:rsidRPr="00215650" w:rsidTr="00215650">
        <w:trPr>
          <w:trHeight w:hRule="exact" w:val="375"/>
        </w:trPr>
        <w:tc>
          <w:tcPr>
            <w:tcW w:w="4309" w:type="dxa"/>
            <w:vMerge/>
            <w:tcBorders>
              <w:top w:val="single" w:sz="6" w:space="0" w:color="auto"/>
              <w:left w:val="single" w:sz="6"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687" w:type="dxa"/>
            <w:vMerge/>
            <w:tcBorders>
              <w:top w:val="single" w:sz="6" w:space="0" w:color="auto"/>
              <w:left w:val="single" w:sz="6"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333" w:type="dxa"/>
            <w:vMerge/>
            <w:tcBorders>
              <w:top w:val="single" w:sz="6" w:space="0" w:color="auto"/>
              <w:left w:val="single" w:sz="6"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547" w:type="dxa"/>
            <w:vMerge/>
            <w:tcBorders>
              <w:top w:val="single" w:sz="6" w:space="0" w:color="auto"/>
              <w:left w:val="single" w:sz="6"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02"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2023 г.</w:t>
            </w:r>
          </w:p>
        </w:tc>
        <w:tc>
          <w:tcPr>
            <w:tcW w:w="1483"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2024 г.</w:t>
            </w:r>
          </w:p>
        </w:tc>
      </w:tr>
      <w:tr w:rsidR="00215650" w:rsidRPr="00215650" w:rsidTr="00215650">
        <w:trPr>
          <w:trHeight w:hRule="exact" w:val="326"/>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ВСЕГО </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0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47 779 600,00</w:t>
            </w:r>
          </w:p>
        </w:tc>
        <w:tc>
          <w:tcPr>
            <w:tcW w:w="148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50 973 000,00</w:t>
            </w:r>
          </w:p>
        </w:tc>
      </w:tr>
      <w:tr w:rsidR="00215650" w:rsidRPr="00215650" w:rsidTr="00215650">
        <w:trPr>
          <w:trHeight w:hRule="exact" w:val="278"/>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Общегосударственные расходы </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0100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7 839 300,00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7 839 300,00</w:t>
            </w:r>
          </w:p>
        </w:tc>
      </w:tr>
      <w:tr w:rsidR="00215650" w:rsidRPr="00215650" w:rsidTr="00215650">
        <w:trPr>
          <w:trHeight w:hRule="exact" w:val="122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r>
      <w:tr w:rsidR="00215650" w:rsidRPr="00215650" w:rsidTr="00215650">
        <w:trPr>
          <w:trHeight w:hRule="exact" w:val="419"/>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r>
      <w:tr w:rsidR="00215650" w:rsidRPr="00215650" w:rsidTr="00215650">
        <w:trPr>
          <w:trHeight w:hRule="exact" w:val="278"/>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r>
      <w:tr w:rsidR="00215650" w:rsidRPr="00215650" w:rsidTr="00215650">
        <w:trPr>
          <w:trHeight w:hRule="exact" w:val="1149"/>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671 000,00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671 000,00</w:t>
            </w:r>
          </w:p>
        </w:tc>
      </w:tr>
      <w:tr w:rsidR="00215650" w:rsidRPr="00215650" w:rsidTr="00215650">
        <w:trPr>
          <w:trHeight w:hRule="exact" w:val="252"/>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val="864"/>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
                <w:iCs w:val="0"/>
                <w:sz w:val="24"/>
                <w:szCs w:val="24"/>
                <w:lang w:eastAsia="ru-RU"/>
              </w:rPr>
              <w:t>7 158 300,00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
                <w:iCs w:val="0"/>
                <w:sz w:val="24"/>
                <w:szCs w:val="24"/>
                <w:lang w:eastAsia="ru-RU"/>
              </w:rPr>
              <w:t>7 158 300,00</w:t>
            </w:r>
          </w:p>
        </w:tc>
      </w:tr>
      <w:tr w:rsidR="00215650" w:rsidRPr="00215650" w:rsidTr="00215650">
        <w:trPr>
          <w:trHeight w:val="162"/>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7 158 300,00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7 158 300,00</w:t>
            </w:r>
          </w:p>
        </w:tc>
      </w:tr>
      <w:tr w:rsidR="00215650" w:rsidRPr="00215650" w:rsidTr="00215650">
        <w:trPr>
          <w:trHeight w:hRule="exact" w:val="280"/>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5 986 500,00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5 986 500,00</w:t>
            </w:r>
          </w:p>
        </w:tc>
      </w:tr>
      <w:tr w:rsidR="00215650" w:rsidRPr="00215650" w:rsidTr="00215650">
        <w:trPr>
          <w:trHeight w:hRule="exact" w:val="1187"/>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3 754 000,00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3 754 000,00</w:t>
            </w:r>
          </w:p>
        </w:tc>
      </w:tr>
      <w:tr w:rsidR="00215650" w:rsidRPr="00215650" w:rsidTr="00215650">
        <w:trPr>
          <w:trHeight w:hRule="exact" w:val="537"/>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2 157 500,00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2 157 500,00</w:t>
            </w:r>
          </w:p>
        </w:tc>
      </w:tr>
      <w:tr w:rsidR="00215650" w:rsidRPr="00215650" w:rsidTr="00215650">
        <w:trPr>
          <w:trHeight w:hRule="exact" w:val="352"/>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75 000,00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75 000,00</w:t>
            </w:r>
          </w:p>
        </w:tc>
      </w:tr>
      <w:tr w:rsidR="00215650" w:rsidRPr="00215650" w:rsidTr="00215650">
        <w:trPr>
          <w:trHeight w:hRule="exact" w:val="912"/>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Глава местной администрации (исполнительно-распорядительного органа муниципального образования)</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val="en-US" w:eastAsia="ru-RU"/>
              </w:rPr>
            </w:pPr>
            <w:r w:rsidRPr="00215650">
              <w:rPr>
                <w:rFonts w:ascii="Times New Roman" w:eastAsia="Times New Roman" w:hAnsi="Times New Roman"/>
                <w:bCs/>
                <w:i w:val="0"/>
                <w:iCs w:val="0"/>
                <w:sz w:val="24"/>
                <w:szCs w:val="24"/>
                <w:lang w:eastAsia="ru-RU"/>
              </w:rPr>
              <w:t>1 171 800,00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val="en-US" w:eastAsia="ru-RU"/>
              </w:rPr>
            </w:pPr>
            <w:r w:rsidRPr="00215650">
              <w:rPr>
                <w:rFonts w:ascii="Times New Roman" w:eastAsia="Times New Roman" w:hAnsi="Times New Roman"/>
                <w:bCs/>
                <w:i w:val="0"/>
                <w:iCs w:val="0"/>
                <w:sz w:val="24"/>
                <w:szCs w:val="24"/>
                <w:lang w:eastAsia="ru-RU"/>
              </w:rPr>
              <w:t>1 171 800,00</w:t>
            </w:r>
          </w:p>
        </w:tc>
      </w:tr>
      <w:tr w:rsidR="00215650" w:rsidRPr="00215650" w:rsidTr="00215650">
        <w:trPr>
          <w:trHeight w:hRule="exact" w:val="142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val="en-US" w:eastAsia="ru-RU"/>
              </w:rPr>
            </w:pPr>
            <w:r w:rsidRPr="00215650">
              <w:rPr>
                <w:rFonts w:ascii="Times New Roman" w:eastAsia="Times New Roman" w:hAnsi="Times New Roman"/>
                <w:bCs/>
                <w:i w:val="0"/>
                <w:iCs w:val="0"/>
                <w:sz w:val="24"/>
                <w:szCs w:val="24"/>
                <w:lang w:eastAsia="ru-RU"/>
              </w:rPr>
              <w:t>1 171 800,00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val="en-US" w:eastAsia="ru-RU"/>
              </w:rPr>
            </w:pPr>
            <w:r w:rsidRPr="00215650">
              <w:rPr>
                <w:rFonts w:ascii="Times New Roman" w:eastAsia="Times New Roman" w:hAnsi="Times New Roman"/>
                <w:bCs/>
                <w:i w:val="0"/>
                <w:iCs w:val="0"/>
                <w:sz w:val="24"/>
                <w:szCs w:val="24"/>
                <w:lang w:eastAsia="ru-RU"/>
              </w:rPr>
              <w:t>1 171 800,00</w:t>
            </w:r>
          </w:p>
        </w:tc>
      </w:tr>
      <w:tr w:rsidR="00215650" w:rsidRPr="00215650" w:rsidTr="00215650">
        <w:trPr>
          <w:trHeight w:hRule="exact" w:val="555"/>
        </w:trPr>
        <w:tc>
          <w:tcPr>
            <w:tcW w:w="43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Резервный фонд Правительства Республики Башкортостан</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48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88"/>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48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88"/>
        </w:trPr>
        <w:tc>
          <w:tcPr>
            <w:tcW w:w="43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Резервные фонды местных администраций</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48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308"/>
        </w:trPr>
        <w:tc>
          <w:tcPr>
            <w:tcW w:w="43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0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48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41"/>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 xml:space="preserve">НАЦИОНАЛЬНАЯ ЭКОНОМИКА </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0400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1 650 000,00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1 650 000,00</w:t>
            </w:r>
          </w:p>
        </w:tc>
      </w:tr>
      <w:tr w:rsidR="00215650" w:rsidRPr="00215650" w:rsidTr="00215650">
        <w:trPr>
          <w:trHeight w:hRule="exact" w:val="241"/>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Транспорт</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450 000,00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41"/>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Программные расходы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450 000,00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41"/>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Отдельные мероприятия в области транспорта</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1400063020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450 000,00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41"/>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Иные бюджетные ассигнования</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1400063020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800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450 000,00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41"/>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Дорожное хозяйство (дорожные фонды)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r>
      <w:tr w:rsidR="00215650" w:rsidRPr="00215650" w:rsidTr="00215650">
        <w:trPr>
          <w:trHeight w:hRule="exact" w:val="276"/>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r>
      <w:tr w:rsidR="00215650" w:rsidRPr="00215650" w:rsidTr="00215650">
        <w:trPr>
          <w:trHeight w:hRule="exact" w:val="308"/>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Дорожное хозяйство</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r>
      <w:tr w:rsidR="00215650" w:rsidRPr="00215650" w:rsidTr="00215650">
        <w:trPr>
          <w:trHeight w:hRule="exact" w:val="541"/>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r>
      <w:tr w:rsidR="00215650" w:rsidRPr="00215650" w:rsidTr="00215650">
        <w:trPr>
          <w:trHeight w:hRule="exact" w:val="301"/>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ЖИЛИЩНО-КОММУНАЛЬНОЕ ХОЗЯЙСТВО</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0500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val="en-US" w:eastAsia="ru-RU"/>
              </w:rPr>
            </w:pPr>
            <w:r w:rsidRPr="00215650">
              <w:rPr>
                <w:rFonts w:ascii="Times New Roman" w:eastAsia="Times New Roman" w:hAnsi="Times New Roman"/>
                <w:b/>
                <w:bCs/>
                <w:i w:val="0"/>
                <w:iCs w:val="0"/>
                <w:sz w:val="24"/>
                <w:szCs w:val="24"/>
                <w:lang w:eastAsia="ru-RU"/>
              </w:rPr>
              <w:t>31 075 300,00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val="en-US" w:eastAsia="ru-RU"/>
              </w:rPr>
            </w:pPr>
            <w:r w:rsidRPr="00215650">
              <w:rPr>
                <w:rFonts w:ascii="Times New Roman" w:eastAsia="Times New Roman" w:hAnsi="Times New Roman"/>
                <w:b/>
                <w:bCs/>
                <w:i w:val="0"/>
                <w:iCs w:val="0"/>
                <w:sz w:val="24"/>
                <w:szCs w:val="24"/>
                <w:lang w:eastAsia="ru-RU"/>
              </w:rPr>
              <w:t>31 168 600,00</w:t>
            </w:r>
          </w:p>
        </w:tc>
      </w:tr>
      <w:tr w:rsidR="00215650" w:rsidRPr="00215650" w:rsidTr="00215650">
        <w:trPr>
          <w:trHeight w:hRule="exact" w:val="301"/>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Жилищное хозяйство</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0501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1 300 000,00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1 300 000,00</w:t>
            </w:r>
          </w:p>
        </w:tc>
      </w:tr>
      <w:tr w:rsidR="00215650" w:rsidRPr="00215650" w:rsidTr="00215650">
        <w:trPr>
          <w:trHeight w:hRule="exact" w:val="301"/>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жилищного хозяйства</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314"/>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Коммунальное хозяйство</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0502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1 800 000,00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1 800 000,00</w:t>
            </w:r>
          </w:p>
        </w:tc>
      </w:tr>
      <w:tr w:rsidR="00215650" w:rsidRPr="00215650" w:rsidTr="00215650">
        <w:trPr>
          <w:trHeight w:val="195"/>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val="289"/>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Поддержка коммунального хозяйства</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val="35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val="246"/>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Благоустройство</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0503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27 965 300,00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31 158 600,00</w:t>
            </w:r>
          </w:p>
        </w:tc>
      </w:tr>
      <w:tr w:rsidR="00215650" w:rsidRPr="00215650" w:rsidTr="00215650">
        <w:trPr>
          <w:trHeight w:val="246"/>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Программные расходы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0503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27 965 300,00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31 158 600,00</w:t>
            </w:r>
          </w:p>
        </w:tc>
      </w:tr>
      <w:tr w:rsidR="00215650" w:rsidRPr="00215650" w:rsidTr="00215650">
        <w:trPr>
          <w:trHeight w:val="534"/>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Прочие мероприятия по благоустройству городских округов и поселений</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27 965 300,00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31 158 600,00</w:t>
            </w:r>
          </w:p>
        </w:tc>
      </w:tr>
      <w:tr w:rsidR="00215650" w:rsidRPr="00215650" w:rsidTr="00215650">
        <w:trPr>
          <w:trHeight w:val="697"/>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13 781 800,00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16 975 100,00</w:t>
            </w:r>
          </w:p>
        </w:tc>
      </w:tr>
      <w:tr w:rsidR="00215650" w:rsidRPr="00215650" w:rsidTr="00215650">
        <w:trPr>
          <w:trHeight w:val="697"/>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бюджетным, автономным, учреждениям и иным некоммерческим учреждениям</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13 883 500,00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13 883 500,00</w:t>
            </w:r>
          </w:p>
        </w:tc>
      </w:tr>
      <w:tr w:rsidR="00215650" w:rsidRPr="00215650" w:rsidTr="00215650">
        <w:trPr>
          <w:trHeight w:val="697"/>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Иные бюджетные ассигнования</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300 000,00</w:t>
            </w:r>
          </w:p>
        </w:tc>
      </w:tr>
      <w:tr w:rsidR="00215650" w:rsidRPr="00215650" w:rsidTr="00215650">
        <w:trPr>
          <w:trHeight w:val="697"/>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shd w:val="clear" w:color="auto" w:fill="FFFFFF"/>
                <w:lang w:eastAsia="ru-RU"/>
              </w:rPr>
              <w:t>ОХРАНА ОКРУЖАЮЩЕЙ СРЕДЫ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0600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
                <w:bCs/>
                <w:i w:val="0"/>
                <w:iCs w:val="0"/>
                <w:sz w:val="24"/>
                <w:szCs w:val="24"/>
                <w:lang w:eastAsia="ru-RU"/>
              </w:rPr>
              <w:t>153 600,00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
                <w:bCs/>
                <w:i w:val="0"/>
                <w:iCs w:val="0"/>
                <w:sz w:val="24"/>
                <w:szCs w:val="24"/>
                <w:lang w:eastAsia="ru-RU"/>
              </w:rPr>
              <w:t>153 600,00</w:t>
            </w:r>
          </w:p>
        </w:tc>
      </w:tr>
      <w:tr w:rsidR="00215650" w:rsidRPr="00215650" w:rsidTr="00215650">
        <w:trPr>
          <w:trHeight w:val="697"/>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shd w:val="clear" w:color="auto" w:fill="FFFFFF"/>
                <w:lang w:eastAsia="ru-RU"/>
              </w:rPr>
            </w:pPr>
            <w:r w:rsidRPr="00215650">
              <w:rPr>
                <w:rFonts w:ascii="Times New Roman" w:eastAsia="Times New Roman" w:hAnsi="Times New Roman"/>
                <w:i w:val="0"/>
                <w:iCs w:val="0"/>
                <w:sz w:val="24"/>
                <w:szCs w:val="24"/>
                <w:lang w:eastAsia="ru-RU"/>
              </w:rPr>
              <w:t>Программные расходы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0605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val="697"/>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i w:val="0"/>
                <w:iCs w:val="0"/>
                <w:sz w:val="24"/>
                <w:szCs w:val="24"/>
                <w:shd w:val="clear" w:color="auto" w:fill="FFFFFF"/>
                <w:lang w:eastAsia="ru-RU"/>
              </w:rPr>
              <w:lastRenderedPageBreak/>
              <w:t>Другие вопросы в области охраны окружающей среды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0605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1400041200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val="697"/>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0605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1400041200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 xml:space="preserve">КУЛЬТУРА, КИНЕМАТОГРАФИЯ, СРЕДСТВА МАССОВОЙ ИНФОРМАЦИИ </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0800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4 500 000,00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4 500 000,00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Культура </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Муниципальная программа «Развитие МБУК И </w:t>
            </w:r>
            <w:proofErr w:type="spellStart"/>
            <w:r w:rsidRPr="00215650">
              <w:rPr>
                <w:rFonts w:ascii="Times New Roman" w:eastAsia="Times New Roman" w:hAnsi="Times New Roman"/>
                <w:i w:val="0"/>
                <w:iCs w:val="0"/>
                <w:sz w:val="24"/>
                <w:szCs w:val="24"/>
                <w:lang w:eastAsia="ru-RU"/>
              </w:rPr>
              <w:t>и</w:t>
            </w:r>
            <w:proofErr w:type="spellEnd"/>
            <w:r w:rsidRPr="00215650">
              <w:rPr>
                <w:rFonts w:ascii="Times New Roman" w:eastAsia="Times New Roman" w:hAnsi="Times New Roman"/>
                <w:i w:val="0"/>
                <w:iCs w:val="0"/>
                <w:sz w:val="24"/>
                <w:szCs w:val="24"/>
                <w:lang w:eastAsia="ru-RU"/>
              </w:rPr>
              <w:t xml:space="preserve"> «БИКМ» ГП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МР Баймакский район РБ на 2019 год и плановый период 2020 и 2021 годы»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Музеи и постоянные выставки</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Кинотеатр «</w:t>
            </w:r>
            <w:proofErr w:type="spellStart"/>
            <w:r w:rsidRPr="00215650">
              <w:rPr>
                <w:rFonts w:ascii="Times New Roman" w:eastAsia="Times New Roman" w:hAnsi="Times New Roman"/>
                <w:i w:val="0"/>
                <w:iCs w:val="0"/>
                <w:sz w:val="24"/>
                <w:szCs w:val="24"/>
                <w:lang w:eastAsia="ru-RU"/>
              </w:rPr>
              <w:t>Ирандык</w:t>
            </w:r>
            <w:proofErr w:type="spellEnd"/>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1 300 000,00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1 300 000,00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Муниципальная программа «Развитие кинотеатра «</w:t>
            </w:r>
            <w:proofErr w:type="spellStart"/>
            <w:r w:rsidRPr="00215650">
              <w:rPr>
                <w:rFonts w:ascii="Times New Roman" w:eastAsia="Times New Roman" w:hAnsi="Times New Roman"/>
                <w:i w:val="0"/>
                <w:iCs w:val="0"/>
                <w:sz w:val="24"/>
                <w:szCs w:val="24"/>
                <w:lang w:eastAsia="ru-RU"/>
              </w:rPr>
              <w:t>Ирандык</w:t>
            </w:r>
            <w:proofErr w:type="spellEnd"/>
            <w:r w:rsidRPr="00215650">
              <w:rPr>
                <w:rFonts w:ascii="Times New Roman" w:eastAsia="Times New Roman" w:hAnsi="Times New Roman"/>
                <w:i w:val="0"/>
                <w:iCs w:val="0"/>
                <w:sz w:val="24"/>
                <w:szCs w:val="24"/>
                <w:lang w:eastAsia="ru-RU"/>
              </w:rPr>
              <w:t xml:space="preserve">» ГП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МР Баймакский район РБ на 2019 год и плановый период 2020 и 2021 годы»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1400044100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1 300 000,00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1 300 000,00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государственным(муниципальным) бюджетным, автономным учреждениям и иным некоммерческим организациям.</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1400044100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600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1 300 000,00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1 300 000,00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1400045870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600 000,00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600 000,00</w:t>
            </w:r>
          </w:p>
        </w:tc>
      </w:tr>
      <w:tr w:rsidR="00215650" w:rsidRPr="00215650" w:rsidTr="00215650">
        <w:trPr>
          <w:trHeight w:val="243"/>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w:t>
            </w:r>
            <w:r w:rsidRPr="00215650">
              <w:rPr>
                <w:rFonts w:ascii="Times New Roman" w:eastAsia="Times New Roman" w:hAnsi="Times New Roman"/>
                <w:i w:val="0"/>
                <w:iCs w:val="0"/>
                <w:sz w:val="24"/>
                <w:szCs w:val="24"/>
                <w:lang w:val="en-US" w:eastAsia="ru-RU"/>
              </w:rPr>
              <w:t>4587</w:t>
            </w:r>
            <w:r w:rsidRPr="00215650">
              <w:rPr>
                <w:rFonts w:ascii="Times New Roman" w:eastAsia="Times New Roman" w:hAnsi="Times New Roman"/>
                <w:i w:val="0"/>
                <w:iCs w:val="0"/>
                <w:sz w:val="24"/>
                <w:szCs w:val="24"/>
                <w:lang w:eastAsia="ru-RU"/>
              </w:rPr>
              <w:t>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200</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val="en-US" w:eastAsia="ru-RU"/>
              </w:rPr>
              <w:t>600</w:t>
            </w:r>
            <w:r w:rsidRPr="00215650">
              <w:rPr>
                <w:rFonts w:ascii="Times New Roman" w:eastAsia="Times New Roman" w:hAnsi="Times New Roman"/>
                <w:i w:val="0"/>
                <w:iCs w:val="0"/>
                <w:sz w:val="24"/>
                <w:szCs w:val="24"/>
                <w:lang w:eastAsia="ru-RU"/>
              </w:rPr>
              <w:t xml:space="preserve"> 000,</w:t>
            </w:r>
            <w:r w:rsidRPr="00215650">
              <w:rPr>
                <w:rFonts w:ascii="Times New Roman" w:eastAsia="Times New Roman" w:hAnsi="Times New Roman"/>
                <w:i w:val="0"/>
                <w:iCs w:val="0"/>
                <w:sz w:val="24"/>
                <w:szCs w:val="24"/>
                <w:lang w:val="en-US" w:eastAsia="ru-RU"/>
              </w:rPr>
              <w:t>0</w:t>
            </w:r>
            <w:r w:rsidRPr="00215650">
              <w:rPr>
                <w:rFonts w:ascii="Times New Roman" w:eastAsia="Times New Roman" w:hAnsi="Times New Roman"/>
                <w:i w:val="0"/>
                <w:iCs w:val="0"/>
                <w:sz w:val="24"/>
                <w:szCs w:val="24"/>
                <w:lang w:eastAsia="ru-RU"/>
              </w:rPr>
              <w:t>0</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val="en-US" w:eastAsia="ru-RU"/>
              </w:rPr>
              <w:t>600</w:t>
            </w:r>
            <w:r w:rsidRPr="00215650">
              <w:rPr>
                <w:rFonts w:ascii="Times New Roman" w:eastAsia="Times New Roman" w:hAnsi="Times New Roman"/>
                <w:i w:val="0"/>
                <w:iCs w:val="0"/>
                <w:sz w:val="24"/>
                <w:szCs w:val="24"/>
                <w:lang w:eastAsia="ru-RU"/>
              </w:rPr>
              <w:t xml:space="preserve"> 000,</w:t>
            </w:r>
            <w:r w:rsidRPr="00215650">
              <w:rPr>
                <w:rFonts w:ascii="Times New Roman" w:eastAsia="Times New Roman" w:hAnsi="Times New Roman"/>
                <w:i w:val="0"/>
                <w:iCs w:val="0"/>
                <w:sz w:val="24"/>
                <w:szCs w:val="24"/>
                <w:lang w:val="en-US" w:eastAsia="ru-RU"/>
              </w:rPr>
              <w:t>0</w:t>
            </w:r>
            <w:r w:rsidRPr="00215650">
              <w:rPr>
                <w:rFonts w:ascii="Times New Roman" w:eastAsia="Times New Roman" w:hAnsi="Times New Roman"/>
                <w:i w:val="0"/>
                <w:iCs w:val="0"/>
                <w:sz w:val="24"/>
                <w:szCs w:val="24"/>
                <w:lang w:eastAsia="ru-RU"/>
              </w:rPr>
              <w:t>0</w:t>
            </w:r>
          </w:p>
        </w:tc>
      </w:tr>
      <w:tr w:rsidR="00215650" w:rsidRPr="00215650" w:rsidTr="00215650">
        <w:trPr>
          <w:trHeight w:val="230"/>
        </w:trPr>
        <w:tc>
          <w:tcPr>
            <w:tcW w:w="430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УСЛОВНО УТВЕРЖДЕННЫЕ РАСХОДЫ</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9999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9999000</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999</w:t>
            </w:r>
          </w:p>
        </w:tc>
        <w:tc>
          <w:tcPr>
            <w:tcW w:w="150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2 561 400,00</w:t>
            </w:r>
          </w:p>
        </w:tc>
        <w:tc>
          <w:tcPr>
            <w:tcW w:w="148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2 561 500,00</w:t>
            </w:r>
          </w:p>
        </w:tc>
      </w:tr>
    </w:tbl>
    <w:p w:rsidR="00215650" w:rsidRPr="00215650" w:rsidRDefault="00215650" w:rsidP="00215650">
      <w:pPr>
        <w:spacing w:after="0" w:line="240" w:lineRule="auto"/>
        <w:ind w:left="6372" w:firstLine="708"/>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br w:type="page"/>
      </w:r>
    </w:p>
    <w:tbl>
      <w:tblPr>
        <w:tblW w:w="10456" w:type="dxa"/>
        <w:jc w:val="right"/>
        <w:tblLook w:val="01E0" w:firstRow="1" w:lastRow="1" w:firstColumn="1" w:lastColumn="1" w:noHBand="0" w:noVBand="0"/>
      </w:tblPr>
      <w:tblGrid>
        <w:gridCol w:w="5464"/>
        <w:gridCol w:w="4992"/>
      </w:tblGrid>
      <w:tr w:rsidR="00215650" w:rsidRPr="00215650" w:rsidTr="00215650">
        <w:trPr>
          <w:jc w:val="right"/>
        </w:trPr>
        <w:tc>
          <w:tcPr>
            <w:tcW w:w="5464" w:type="dxa"/>
          </w:tcPr>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tc>
        <w:tc>
          <w:tcPr>
            <w:tcW w:w="4992" w:type="dxa"/>
            <w:hideMark/>
          </w:tcPr>
          <w:p w:rsidR="00215650" w:rsidRPr="00215650" w:rsidRDefault="00215650" w:rsidP="00215650">
            <w:pPr>
              <w:widowControl w:val="0"/>
              <w:autoSpaceDE w:val="0"/>
              <w:autoSpaceDN w:val="0"/>
              <w:adjustRightInd w:val="0"/>
              <w:spacing w:after="0" w:line="240" w:lineRule="auto"/>
              <w:ind w:left="96"/>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Приложение № 7 к решению</w:t>
            </w:r>
          </w:p>
          <w:p w:rsidR="00215650" w:rsidRPr="00215650" w:rsidRDefault="00215650" w:rsidP="00215650">
            <w:pPr>
              <w:spacing w:after="0" w:line="240" w:lineRule="auto"/>
              <w:ind w:left="96"/>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Совета городского поселения город Баймак муниципального района Баймакский район Республики Башкортостан</w:t>
            </w:r>
          </w:p>
          <w:p w:rsidR="00215650" w:rsidRPr="00215650" w:rsidRDefault="00215650" w:rsidP="00215650">
            <w:pPr>
              <w:spacing w:after="0" w:line="240" w:lineRule="auto"/>
              <w:ind w:left="101"/>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  «   »         2021 года  №</w:t>
            </w:r>
          </w:p>
          <w:p w:rsidR="00215650" w:rsidRPr="00215650" w:rsidRDefault="00215650" w:rsidP="00215650">
            <w:pPr>
              <w:spacing w:after="0" w:line="240" w:lineRule="auto"/>
              <w:ind w:left="96"/>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«О бюджете городского поселения </w:t>
            </w:r>
          </w:p>
          <w:p w:rsidR="00215650" w:rsidRPr="00215650" w:rsidRDefault="00215650" w:rsidP="00215650">
            <w:pPr>
              <w:widowControl w:val="0"/>
              <w:autoSpaceDE w:val="0"/>
              <w:autoSpaceDN w:val="0"/>
              <w:adjustRightInd w:val="0"/>
              <w:spacing w:after="0" w:line="240" w:lineRule="auto"/>
              <w:ind w:left="96"/>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 Баймакский район Республики Башкортостан на    2022   год     и на      плановый    период 2023- 2024 годов»</w:t>
            </w:r>
          </w:p>
        </w:tc>
      </w:tr>
    </w:tbl>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Распределение бюджетных ассигнований городского поселения город Баймак муниципального района Баймакский район Республики Башкортостан на 2022 год по разделам, подразделам, целевым статьям (муниципальным </w:t>
      </w:r>
      <w:proofErr w:type="gramStart"/>
      <w:r w:rsidRPr="00215650">
        <w:rPr>
          <w:rFonts w:ascii="Times New Roman" w:eastAsia="Times New Roman" w:hAnsi="Times New Roman"/>
          <w:i w:val="0"/>
          <w:iCs w:val="0"/>
          <w:sz w:val="24"/>
          <w:szCs w:val="24"/>
          <w:lang w:eastAsia="ru-RU"/>
        </w:rPr>
        <w:t>программам  городского</w:t>
      </w:r>
      <w:proofErr w:type="gramEnd"/>
      <w:r w:rsidRPr="00215650">
        <w:rPr>
          <w:rFonts w:ascii="Times New Roman" w:eastAsia="Times New Roman" w:hAnsi="Times New Roman"/>
          <w:i w:val="0"/>
          <w:iCs w:val="0"/>
          <w:sz w:val="24"/>
          <w:szCs w:val="24"/>
          <w:lang w:eastAsia="ru-RU"/>
        </w:rPr>
        <w:t xml:space="preserve"> поселения город Баймак муниципального района Баймакский район Республики Башкортостан и непрограммным направлениям деятельности), группам видов расходов классификации расходов бюджетов</w:t>
      </w: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ind w:left="6372" w:firstLine="708"/>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lang w:eastAsia="ru-RU"/>
        </w:rPr>
        <w:t>(в рублях)</w:t>
      </w:r>
    </w:p>
    <w:tbl>
      <w:tblPr>
        <w:tblpPr w:leftFromText="180" w:rightFromText="180" w:vertAnchor="text" w:horzAnchor="margin" w:tblpY="170"/>
        <w:tblW w:w="10815" w:type="dxa"/>
        <w:tblLayout w:type="fixed"/>
        <w:tblCellMar>
          <w:left w:w="40" w:type="dxa"/>
          <w:right w:w="40" w:type="dxa"/>
        </w:tblCellMar>
        <w:tblLook w:val="04A0" w:firstRow="1" w:lastRow="0" w:firstColumn="1" w:lastColumn="0" w:noHBand="0" w:noVBand="1"/>
      </w:tblPr>
      <w:tblGrid>
        <w:gridCol w:w="6279"/>
        <w:gridCol w:w="1497"/>
        <w:gridCol w:w="487"/>
        <w:gridCol w:w="1560"/>
        <w:gridCol w:w="992"/>
      </w:tblGrid>
      <w:tr w:rsidR="00215650" w:rsidRPr="00215650" w:rsidTr="00215650">
        <w:trPr>
          <w:gridAfter w:val="1"/>
          <w:wAfter w:w="992" w:type="dxa"/>
          <w:trHeight w:hRule="exact" w:val="379"/>
        </w:trPr>
        <w:tc>
          <w:tcPr>
            <w:tcW w:w="62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Наименование</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Цср</w:t>
            </w:r>
            <w:proofErr w:type="spellEnd"/>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Вр</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Сумма</w:t>
            </w:r>
          </w:p>
        </w:tc>
      </w:tr>
      <w:tr w:rsidR="00215650" w:rsidRPr="00215650" w:rsidTr="00215650">
        <w:trPr>
          <w:gridAfter w:val="1"/>
          <w:wAfter w:w="992" w:type="dxa"/>
          <w:trHeight w:hRule="exact" w:val="326"/>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ВСЕГО </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44 647 700,00</w:t>
            </w:r>
          </w:p>
        </w:tc>
      </w:tr>
      <w:tr w:rsidR="00215650" w:rsidRPr="00215650" w:rsidTr="00215650">
        <w:trPr>
          <w:gridAfter w:val="1"/>
          <w:wAfter w:w="992" w:type="dxa"/>
          <w:trHeight w:hRule="exact" w:val="450"/>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35 605 000,00</w:t>
            </w:r>
          </w:p>
        </w:tc>
      </w:tr>
      <w:tr w:rsidR="00215650" w:rsidRPr="00215650" w:rsidTr="00215650">
        <w:trPr>
          <w:gridAfter w:val="1"/>
          <w:wAfter w:w="992" w:type="dxa"/>
          <w:trHeight w:hRule="exact" w:val="278"/>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Отдельные мероприятия в области транспорта</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1400063020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gridAfter w:val="1"/>
          <w:wAfter w:w="992" w:type="dxa"/>
          <w:trHeight w:hRule="exact" w:val="278"/>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1400063020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gridAfter w:val="1"/>
          <w:wAfter w:w="992" w:type="dxa"/>
          <w:trHeight w:hRule="exact" w:val="564"/>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Дорожное хозяйство</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gridAfter w:val="1"/>
          <w:wAfter w:w="992" w:type="dxa"/>
          <w:trHeight w:hRule="exact" w:val="553"/>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(муниципальных)нужд</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gridAfter w:val="1"/>
          <w:wAfter w:w="992" w:type="dxa"/>
          <w:trHeight w:hRule="exact" w:val="352"/>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жилищного хозяйства</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1 100 000,00</w:t>
            </w:r>
          </w:p>
        </w:tc>
      </w:tr>
      <w:tr w:rsidR="00215650" w:rsidRPr="00215650" w:rsidTr="00215650">
        <w:trPr>
          <w:gridAfter w:val="1"/>
          <w:wAfter w:w="992" w:type="dxa"/>
          <w:trHeight w:hRule="exact" w:val="649"/>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1 100 000,00</w:t>
            </w:r>
          </w:p>
        </w:tc>
      </w:tr>
      <w:tr w:rsidR="00215650" w:rsidRPr="00215650" w:rsidTr="00215650">
        <w:trPr>
          <w:gridAfter w:val="1"/>
          <w:wAfter w:w="992" w:type="dxa"/>
          <w:trHeight w:hRule="exact" w:val="275"/>
        </w:trPr>
        <w:tc>
          <w:tcPr>
            <w:tcW w:w="627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Поддержка коммунального хозяйства</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gridAfter w:val="1"/>
          <w:wAfter w:w="992" w:type="dxa"/>
          <w:trHeight w:hRule="exact" w:val="275"/>
        </w:trPr>
        <w:tc>
          <w:tcPr>
            <w:tcW w:w="62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gridAfter w:val="1"/>
          <w:wAfter w:w="992" w:type="dxa"/>
          <w:trHeight w:hRule="exact" w:val="553"/>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Прочие мероприятия по благоустройству городских округов и поселений</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26 221 400,00</w:t>
            </w:r>
          </w:p>
        </w:tc>
      </w:tr>
      <w:tr w:rsidR="00215650" w:rsidRPr="00215650" w:rsidTr="00215650">
        <w:trPr>
          <w:gridAfter w:val="1"/>
          <w:wAfter w:w="992" w:type="dxa"/>
          <w:trHeight w:hRule="exact" w:val="541"/>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12 037 900,00</w:t>
            </w:r>
          </w:p>
        </w:tc>
      </w:tr>
      <w:tr w:rsidR="00215650" w:rsidRPr="00215650" w:rsidTr="00215650">
        <w:trPr>
          <w:gridAfter w:val="1"/>
          <w:wAfter w:w="992" w:type="dxa"/>
          <w:trHeight w:hRule="exact" w:val="541"/>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Предоставление субсидий государственным (муниципальным) бюджетным, автономным учреждениям и иным коммерческим организациям</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13 883 500,00</w:t>
            </w:r>
          </w:p>
        </w:tc>
      </w:tr>
      <w:tr w:rsidR="00215650" w:rsidRPr="00215650" w:rsidTr="00215650">
        <w:trPr>
          <w:gridAfter w:val="1"/>
          <w:wAfter w:w="992" w:type="dxa"/>
          <w:trHeight w:hRule="exact" w:val="541"/>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300 000,00</w:t>
            </w:r>
          </w:p>
        </w:tc>
      </w:tr>
      <w:tr w:rsidR="00215650" w:rsidRPr="00215650" w:rsidTr="00215650">
        <w:trPr>
          <w:trHeight w:hRule="exact" w:val="541"/>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shd w:val="clear" w:color="auto" w:fill="FFFFFF"/>
                <w:lang w:eastAsia="ru-RU"/>
              </w:rPr>
              <w:t>Охрана окружающей среды</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1400041200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c>
          <w:tcPr>
            <w:tcW w:w="992" w:type="dxa"/>
          </w:tcPr>
          <w:p w:rsidR="00215650" w:rsidRPr="00215650" w:rsidRDefault="00215650" w:rsidP="00215650">
            <w:pPr>
              <w:spacing w:after="0" w:line="240" w:lineRule="auto"/>
              <w:rPr>
                <w:rFonts w:ascii="Times New Roman" w:eastAsia="Times New Roman" w:hAnsi="Times New Roman"/>
                <w:bCs/>
                <w:i w:val="0"/>
                <w:iCs w:val="0"/>
                <w:sz w:val="24"/>
                <w:szCs w:val="24"/>
                <w:lang w:eastAsia="ru-RU"/>
              </w:rPr>
            </w:pPr>
          </w:p>
        </w:tc>
      </w:tr>
      <w:tr w:rsidR="00215650" w:rsidRPr="00215650" w:rsidTr="00215650">
        <w:trPr>
          <w:trHeight w:hRule="exact" w:val="541"/>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1400041200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c>
          <w:tcPr>
            <w:tcW w:w="992" w:type="dxa"/>
          </w:tcPr>
          <w:p w:rsidR="00215650" w:rsidRPr="00215650" w:rsidRDefault="00215650" w:rsidP="00215650">
            <w:pPr>
              <w:spacing w:after="0" w:line="240" w:lineRule="auto"/>
              <w:rPr>
                <w:rFonts w:ascii="Times New Roman" w:eastAsia="Times New Roman" w:hAnsi="Times New Roman"/>
                <w:bCs/>
                <w:i w:val="0"/>
                <w:iCs w:val="0"/>
                <w:sz w:val="24"/>
                <w:szCs w:val="24"/>
                <w:lang w:eastAsia="ru-RU"/>
              </w:rPr>
            </w:pPr>
          </w:p>
        </w:tc>
      </w:tr>
      <w:tr w:rsidR="00215650" w:rsidRPr="00215650" w:rsidTr="00215650">
        <w:trPr>
          <w:gridAfter w:val="1"/>
          <w:wAfter w:w="992" w:type="dxa"/>
          <w:trHeight w:hRule="exact" w:val="296"/>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Музеи и постоянные выставки</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gridAfter w:val="1"/>
          <w:wAfter w:w="992" w:type="dxa"/>
          <w:trHeight w:hRule="exact" w:val="998"/>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Предоставление субсидий государственным (муниципальным) бюджетным, автономным учреждениям и иным коммерческим организациям</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gridAfter w:val="1"/>
          <w:wAfter w:w="992" w:type="dxa"/>
          <w:trHeight w:hRule="exact" w:val="1111"/>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Муниципальная программа «Развитие кинотеатра «</w:t>
            </w:r>
            <w:proofErr w:type="spellStart"/>
            <w:r w:rsidRPr="00215650">
              <w:rPr>
                <w:rFonts w:ascii="Times New Roman" w:eastAsia="Times New Roman" w:hAnsi="Times New Roman"/>
                <w:i w:val="0"/>
                <w:iCs w:val="0"/>
                <w:sz w:val="24"/>
                <w:szCs w:val="24"/>
                <w:lang w:eastAsia="ru-RU"/>
              </w:rPr>
              <w:t>Ирандык</w:t>
            </w:r>
            <w:proofErr w:type="spellEnd"/>
            <w:r w:rsidRPr="00215650">
              <w:rPr>
                <w:rFonts w:ascii="Times New Roman" w:eastAsia="Times New Roman" w:hAnsi="Times New Roman"/>
                <w:i w:val="0"/>
                <w:iCs w:val="0"/>
                <w:sz w:val="24"/>
                <w:szCs w:val="24"/>
                <w:lang w:eastAsia="ru-RU"/>
              </w:rPr>
              <w:t xml:space="preserve">» ГП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МР Баймакский район РБ на 2019 год и плановый период 2020 и 2021 годы»</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1400000000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1 370 000,00</w:t>
            </w:r>
          </w:p>
        </w:tc>
      </w:tr>
      <w:tr w:rsidR="00215650" w:rsidRPr="00215650" w:rsidTr="00215650">
        <w:trPr>
          <w:gridAfter w:val="1"/>
          <w:wAfter w:w="992" w:type="dxa"/>
          <w:trHeight w:hRule="exact" w:val="998"/>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государственным(муниципальным) бюджетным, автономным учреждениям и иным некоммерческим организациям.</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1400044100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600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1 370 000,00</w:t>
            </w:r>
          </w:p>
        </w:tc>
      </w:tr>
      <w:tr w:rsidR="00215650" w:rsidRPr="00215650" w:rsidTr="00215650">
        <w:trPr>
          <w:gridAfter w:val="1"/>
          <w:wAfter w:w="992" w:type="dxa"/>
          <w:trHeight w:hRule="exact" w:val="289"/>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Мероприятия в области культуры и кинематографии</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eastAsia="ru-RU"/>
              </w:rPr>
              <w:t>1400045870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600 000,00</w:t>
            </w:r>
          </w:p>
        </w:tc>
      </w:tr>
      <w:tr w:rsidR="00215650" w:rsidRPr="00215650" w:rsidTr="00215650">
        <w:trPr>
          <w:gridAfter w:val="1"/>
          <w:wAfter w:w="992" w:type="dxa"/>
          <w:trHeight w:val="243"/>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Непрограмные</w:t>
            </w:r>
            <w:proofErr w:type="spellEnd"/>
            <w:r w:rsidRPr="00215650">
              <w:rPr>
                <w:rFonts w:ascii="Times New Roman" w:eastAsia="Times New Roman" w:hAnsi="Times New Roman"/>
                <w:i w:val="0"/>
                <w:iCs w:val="0"/>
                <w:sz w:val="24"/>
                <w:szCs w:val="24"/>
                <w:lang w:eastAsia="ru-RU"/>
              </w:rPr>
              <w:t xml:space="preserve"> расходы</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9 042 700,00</w:t>
            </w:r>
          </w:p>
        </w:tc>
      </w:tr>
      <w:tr w:rsidR="00215650" w:rsidRPr="00215650" w:rsidTr="00215650">
        <w:trPr>
          <w:gridAfter w:val="1"/>
          <w:wAfter w:w="992" w:type="dxa"/>
          <w:trHeight w:val="243"/>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681 000,00</w:t>
            </w:r>
          </w:p>
        </w:tc>
      </w:tr>
      <w:tr w:rsidR="00215650" w:rsidRPr="00215650" w:rsidTr="00215650">
        <w:trPr>
          <w:gridAfter w:val="1"/>
          <w:wAfter w:w="992" w:type="dxa"/>
          <w:trHeight w:val="665"/>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990002040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671 000,00</w:t>
            </w:r>
          </w:p>
        </w:tc>
      </w:tr>
      <w:tr w:rsidR="00215650" w:rsidRPr="00215650" w:rsidTr="00215650">
        <w:trPr>
          <w:gridAfter w:val="1"/>
          <w:wAfter w:w="992" w:type="dxa"/>
          <w:trHeight w:val="252"/>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10 000,00</w:t>
            </w:r>
          </w:p>
        </w:tc>
      </w:tr>
      <w:tr w:rsidR="00215650" w:rsidRPr="00215650" w:rsidTr="00215650">
        <w:trPr>
          <w:gridAfter w:val="1"/>
          <w:wAfter w:w="992" w:type="dxa"/>
          <w:trHeight w:val="351"/>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7 189 900,00</w:t>
            </w:r>
          </w:p>
        </w:tc>
      </w:tr>
      <w:tr w:rsidR="00215650" w:rsidRPr="00215650" w:rsidTr="00215650">
        <w:trPr>
          <w:gridAfter w:val="1"/>
          <w:wAfter w:w="992" w:type="dxa"/>
          <w:trHeight w:val="1038"/>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3 754 000,00</w:t>
            </w:r>
          </w:p>
        </w:tc>
      </w:tr>
      <w:tr w:rsidR="00215650" w:rsidRPr="00215650" w:rsidTr="00215650">
        <w:trPr>
          <w:gridAfter w:val="1"/>
          <w:wAfter w:w="992" w:type="dxa"/>
          <w:trHeight w:val="415"/>
        </w:trPr>
        <w:tc>
          <w:tcPr>
            <w:tcW w:w="6279" w:type="dxa"/>
            <w:tcBorders>
              <w:top w:val="single" w:sz="6" w:space="0" w:color="auto"/>
              <w:left w:val="single" w:sz="6" w:space="0" w:color="auto"/>
              <w:bottom w:val="single" w:sz="4"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1497" w:type="dxa"/>
            <w:tcBorders>
              <w:top w:val="single" w:sz="6" w:space="0" w:color="auto"/>
              <w:left w:val="single" w:sz="6" w:space="0" w:color="auto"/>
              <w:bottom w:val="single" w:sz="4"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48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3 360 900,00</w:t>
            </w:r>
          </w:p>
        </w:tc>
      </w:tr>
      <w:tr w:rsidR="00215650" w:rsidRPr="00215650" w:rsidTr="00215650">
        <w:trPr>
          <w:gridAfter w:val="1"/>
          <w:wAfter w:w="992" w:type="dxa"/>
          <w:trHeight w:val="255"/>
        </w:trPr>
        <w:tc>
          <w:tcPr>
            <w:tcW w:w="6279" w:type="dxa"/>
            <w:tcBorders>
              <w:top w:val="single" w:sz="6" w:space="0" w:color="auto"/>
              <w:left w:val="single" w:sz="6" w:space="0" w:color="auto"/>
              <w:bottom w:val="single" w:sz="4"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1497" w:type="dxa"/>
            <w:tcBorders>
              <w:top w:val="single" w:sz="6" w:space="0" w:color="auto"/>
              <w:left w:val="single" w:sz="6" w:space="0" w:color="auto"/>
              <w:bottom w:val="single" w:sz="4"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48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75 000,00</w:t>
            </w:r>
          </w:p>
        </w:tc>
      </w:tr>
      <w:tr w:rsidR="00215650" w:rsidRPr="00215650" w:rsidTr="00215650">
        <w:trPr>
          <w:gridAfter w:val="1"/>
          <w:wAfter w:w="992" w:type="dxa"/>
          <w:trHeight w:val="539"/>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Глава местной администрации (исполнительно-распорядительного органа муниципального образования)</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1 171 800,00</w:t>
            </w:r>
          </w:p>
        </w:tc>
      </w:tr>
      <w:tr w:rsidR="00215650" w:rsidRPr="00215650" w:rsidTr="00215650">
        <w:trPr>
          <w:gridAfter w:val="1"/>
          <w:wAfter w:w="992" w:type="dxa"/>
          <w:trHeight w:val="547"/>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1 171 800,00</w:t>
            </w:r>
          </w:p>
        </w:tc>
      </w:tr>
      <w:tr w:rsidR="00215650" w:rsidRPr="00215650" w:rsidTr="00215650">
        <w:trPr>
          <w:gridAfter w:val="1"/>
          <w:wAfter w:w="992" w:type="dxa"/>
          <w:trHeight w:val="396"/>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Резервные фонды местных администраций</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10 000,00</w:t>
            </w:r>
          </w:p>
        </w:tc>
      </w:tr>
      <w:tr w:rsidR="00215650" w:rsidRPr="00215650" w:rsidTr="00215650">
        <w:trPr>
          <w:gridAfter w:val="1"/>
          <w:wAfter w:w="992" w:type="dxa"/>
          <w:trHeight w:val="415"/>
        </w:trPr>
        <w:tc>
          <w:tcPr>
            <w:tcW w:w="627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149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10 000,00</w:t>
            </w:r>
          </w:p>
        </w:tc>
      </w:tr>
    </w:tbl>
    <w:p w:rsidR="00215650" w:rsidRPr="00215650" w:rsidRDefault="00215650" w:rsidP="00215650">
      <w:pPr>
        <w:spacing w:after="0" w:line="240" w:lineRule="auto"/>
        <w:rPr>
          <w:rFonts w:ascii="Times New Roman" w:eastAsia="Times New Roman" w:hAnsi="Times New Roman"/>
          <w:i w:val="0"/>
          <w:iCs w:val="0"/>
          <w:vanish/>
          <w:sz w:val="24"/>
          <w:szCs w:val="24"/>
          <w:lang w:eastAsia="ru-RU"/>
        </w:rPr>
      </w:pPr>
    </w:p>
    <w:tbl>
      <w:tblPr>
        <w:tblW w:w="10456" w:type="dxa"/>
        <w:jc w:val="right"/>
        <w:tblLook w:val="01E0" w:firstRow="1" w:lastRow="1" w:firstColumn="1" w:lastColumn="1" w:noHBand="0" w:noVBand="0"/>
      </w:tblPr>
      <w:tblGrid>
        <w:gridCol w:w="5464"/>
        <w:gridCol w:w="4992"/>
      </w:tblGrid>
      <w:tr w:rsidR="00215650" w:rsidRPr="00215650" w:rsidTr="00215650">
        <w:trPr>
          <w:jc w:val="right"/>
        </w:trPr>
        <w:tc>
          <w:tcPr>
            <w:tcW w:w="5464" w:type="dxa"/>
          </w:tcPr>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br w:type="page"/>
            </w: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tc>
        <w:tc>
          <w:tcPr>
            <w:tcW w:w="4992" w:type="dxa"/>
          </w:tcPr>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Приложение № 8 к решению</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Совета городского поселения город Баймак муниципального района Баймакский район Республики Башкортостан</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  « »             2021 года  №</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«О бюджете городского поселения </w:t>
            </w: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 Баймакский район Республики Башкортостан на    2022    год     и на      плановый    период 2023- 2024 годов»</w:t>
            </w:r>
          </w:p>
        </w:tc>
      </w:tr>
    </w:tbl>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Распределение бюджетных ассигнований городского поселения город Баймак муниципального района Баймакский район Республики Башкортостан на плановый период 2023 - 2024 годов по разделам, подразделам, целевым статьям и видам расходов классификации расходов бюджетов Российской Федерации</w:t>
      </w:r>
    </w:p>
    <w:p w:rsidR="00215650" w:rsidRPr="00215650" w:rsidRDefault="00215650" w:rsidP="00215650">
      <w:pPr>
        <w:spacing w:after="0" w:line="240" w:lineRule="auto"/>
        <w:ind w:left="6372" w:firstLine="708"/>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lang w:eastAsia="ru-RU"/>
        </w:rPr>
        <w:t>(в рублях)</w:t>
      </w:r>
    </w:p>
    <w:tbl>
      <w:tblPr>
        <w:tblpPr w:leftFromText="180" w:rightFromText="180" w:vertAnchor="text" w:horzAnchor="margin" w:tblpY="170"/>
        <w:tblW w:w="9960" w:type="dxa"/>
        <w:tblLayout w:type="fixed"/>
        <w:tblCellMar>
          <w:left w:w="40" w:type="dxa"/>
          <w:right w:w="40" w:type="dxa"/>
        </w:tblCellMar>
        <w:tblLook w:val="04A0" w:firstRow="1" w:lastRow="0" w:firstColumn="1" w:lastColumn="0" w:noHBand="0" w:noVBand="1"/>
      </w:tblPr>
      <w:tblGrid>
        <w:gridCol w:w="4857"/>
        <w:gridCol w:w="1418"/>
        <w:gridCol w:w="567"/>
        <w:gridCol w:w="1559"/>
        <w:gridCol w:w="1559"/>
      </w:tblGrid>
      <w:tr w:rsidR="00215650" w:rsidRPr="00215650" w:rsidTr="00215650">
        <w:trPr>
          <w:trHeight w:hRule="exact" w:val="345"/>
        </w:trPr>
        <w:tc>
          <w:tcPr>
            <w:tcW w:w="485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Наименование</w:t>
            </w:r>
          </w:p>
        </w:tc>
        <w:tc>
          <w:tcPr>
            <w:tcW w:w="141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Цср</w:t>
            </w:r>
            <w:proofErr w:type="spellEnd"/>
          </w:p>
        </w:tc>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Вр</w:t>
            </w:r>
            <w:proofErr w:type="spellEnd"/>
          </w:p>
        </w:tc>
        <w:tc>
          <w:tcPr>
            <w:tcW w:w="3118" w:type="dxa"/>
            <w:gridSpan w:val="2"/>
            <w:tcBorders>
              <w:top w:val="single" w:sz="6" w:space="0" w:color="auto"/>
              <w:left w:val="single" w:sz="6" w:space="0" w:color="auto"/>
              <w:bottom w:val="single" w:sz="4"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Сумма</w:t>
            </w:r>
          </w:p>
        </w:tc>
      </w:tr>
      <w:tr w:rsidR="00215650" w:rsidRPr="00215650" w:rsidTr="00215650">
        <w:trPr>
          <w:trHeight w:hRule="exact" w:val="389"/>
        </w:trPr>
        <w:tc>
          <w:tcPr>
            <w:tcW w:w="4857" w:type="dxa"/>
            <w:vMerge/>
            <w:tcBorders>
              <w:top w:val="single" w:sz="6" w:space="0" w:color="auto"/>
              <w:left w:val="single" w:sz="6"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4"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2023 г</w:t>
            </w:r>
          </w:p>
        </w:tc>
        <w:tc>
          <w:tcPr>
            <w:tcW w:w="1559" w:type="dxa"/>
            <w:tcBorders>
              <w:top w:val="single" w:sz="4" w:space="0" w:color="auto"/>
              <w:left w:val="single" w:sz="4"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2024 г</w:t>
            </w:r>
          </w:p>
        </w:tc>
      </w:tr>
      <w:tr w:rsidR="00215650" w:rsidRPr="00215650" w:rsidTr="00215650">
        <w:trPr>
          <w:trHeight w:hRule="exact" w:val="326"/>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ВСЕГО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47 779 600,00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50 973 000,00</w:t>
            </w:r>
          </w:p>
        </w:tc>
      </w:tr>
      <w:tr w:rsidR="00215650" w:rsidRPr="00215650" w:rsidTr="00215650">
        <w:trPr>
          <w:trHeight w:hRule="exact" w:val="516"/>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39 940 400,00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43 133 700,00</w:t>
            </w:r>
          </w:p>
        </w:tc>
      </w:tr>
      <w:tr w:rsidR="00215650" w:rsidRPr="00215650" w:rsidTr="00215650">
        <w:trPr>
          <w:trHeight w:hRule="exact" w:val="278"/>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Дорожное хозяйство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r>
      <w:tr w:rsidR="00215650" w:rsidRPr="00215650" w:rsidTr="00215650">
        <w:trPr>
          <w:trHeight w:hRule="exact" w:val="556"/>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(муниципальных)нужд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1 200 000,00</w:t>
            </w:r>
          </w:p>
        </w:tc>
      </w:tr>
      <w:tr w:rsidR="00215650" w:rsidRPr="00215650" w:rsidTr="00215650">
        <w:trPr>
          <w:trHeight w:hRule="exact" w:val="423"/>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Отдельные мероприятия в области транспорта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1400063020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423"/>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1400063020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423"/>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жилищного хозяйства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hRule="exact" w:val="574"/>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hRule="exact" w:val="352"/>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Поддержка коммунального хозяйства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hRule="exact" w:val="612"/>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hRule="exact" w:val="440"/>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Прочие мероприятия по благоустройству</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27 965 300,00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31 158 600,00</w:t>
            </w:r>
          </w:p>
        </w:tc>
      </w:tr>
      <w:tr w:rsidR="00215650" w:rsidRPr="00215650" w:rsidTr="00215650">
        <w:trPr>
          <w:trHeight w:hRule="exact" w:val="601"/>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13 781 800,00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16 975 100,00</w:t>
            </w:r>
          </w:p>
        </w:tc>
      </w:tr>
      <w:tr w:rsidR="00215650" w:rsidRPr="00215650" w:rsidTr="00215650">
        <w:trPr>
          <w:trHeight w:hRule="exact" w:val="797"/>
        </w:trPr>
        <w:tc>
          <w:tcPr>
            <w:tcW w:w="4857" w:type="dxa"/>
            <w:tcBorders>
              <w:top w:val="single" w:sz="6" w:space="0" w:color="auto"/>
              <w:left w:val="single" w:sz="6" w:space="0" w:color="auto"/>
              <w:bottom w:val="single" w:sz="6" w:space="0" w:color="auto"/>
              <w:right w:val="single" w:sz="6" w:space="0" w:color="auto"/>
            </w:tcBorders>
            <w:shd w:val="clear" w:color="auto" w:fill="FFFFFF"/>
          </w:tcPr>
          <w:p w:rsidR="00215650" w:rsidRPr="00215650" w:rsidRDefault="00215650" w:rsidP="00215650">
            <w:pPr>
              <w:spacing w:after="0" w:line="360" w:lineRule="auto"/>
              <w:rPr>
                <w:rFonts w:ascii="Times New Roman" w:eastAsia="Times New Roman" w:hAnsi="Times New Roman"/>
                <w:i w:val="0"/>
                <w:iCs w:val="0"/>
                <w:sz w:val="28"/>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 (муниципальным) бюджетным, автономным</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13 883 500,00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13 883 500,00</w:t>
            </w:r>
          </w:p>
        </w:tc>
      </w:tr>
      <w:tr w:rsidR="00215650" w:rsidRPr="00215650" w:rsidTr="00215650">
        <w:trPr>
          <w:trHeight w:hRule="exact" w:val="601"/>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300 000,00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300 000,00</w:t>
            </w:r>
          </w:p>
        </w:tc>
      </w:tr>
      <w:tr w:rsidR="00215650" w:rsidRPr="00215650" w:rsidTr="00215650">
        <w:trPr>
          <w:trHeight w:hRule="exact" w:val="601"/>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shd w:val="clear" w:color="auto" w:fill="FFFFFF"/>
                <w:lang w:eastAsia="ru-RU"/>
              </w:rPr>
              <w:t>Охрана окружающей среды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1400041200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bCs/>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hRule="exact" w:val="601"/>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1400041200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hRule="exact" w:val="423"/>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Музеи и постоянные выставки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2 600 000,00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hRule="exact" w:val="863"/>
        </w:trPr>
        <w:tc>
          <w:tcPr>
            <w:tcW w:w="4857" w:type="dxa"/>
            <w:tcBorders>
              <w:top w:val="single" w:sz="6" w:space="0" w:color="auto"/>
              <w:left w:val="single" w:sz="6" w:space="0" w:color="auto"/>
              <w:bottom w:val="single" w:sz="6" w:space="0" w:color="auto"/>
              <w:right w:val="single" w:sz="6" w:space="0" w:color="auto"/>
            </w:tcBorders>
            <w:shd w:val="clear" w:color="auto" w:fill="FFFFFF"/>
          </w:tcPr>
          <w:p w:rsidR="00215650" w:rsidRPr="00215650" w:rsidRDefault="00215650" w:rsidP="00215650">
            <w:pPr>
              <w:spacing w:after="0" w:line="360" w:lineRule="auto"/>
              <w:rPr>
                <w:rFonts w:ascii="Times New Roman" w:eastAsia="Times New Roman" w:hAnsi="Times New Roman"/>
                <w:i w:val="0"/>
                <w:iCs w:val="0"/>
                <w:sz w:val="28"/>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 (муниципальным) бюджетным, автономным</w:t>
            </w:r>
          </w:p>
          <w:p w:rsidR="00215650" w:rsidRPr="00215650" w:rsidRDefault="00215650" w:rsidP="00215650">
            <w:pPr>
              <w:spacing w:after="0" w:line="360" w:lineRule="auto"/>
              <w:rPr>
                <w:rFonts w:ascii="Times New Roman" w:eastAsia="Times New Roman" w:hAnsi="Times New Roman"/>
                <w:i w:val="0"/>
                <w:iCs w:val="0"/>
                <w:sz w:val="28"/>
                <w:szCs w:val="24"/>
                <w:lang w:eastAsia="ru-RU"/>
              </w:rPr>
            </w:pPr>
            <w:r w:rsidRPr="00215650">
              <w:rPr>
                <w:rFonts w:ascii="Times New Roman" w:eastAsia="Times New Roman" w:hAnsi="Times New Roman"/>
                <w:i w:val="0"/>
                <w:iCs w:val="0"/>
                <w:sz w:val="28"/>
                <w:szCs w:val="24"/>
                <w:lang w:eastAsia="ru-RU"/>
              </w:rPr>
              <w:t>Исх. № 886  от  21 сентября 2016 г.</w:t>
            </w:r>
          </w:p>
          <w:p w:rsidR="00215650" w:rsidRPr="00215650" w:rsidRDefault="00215650" w:rsidP="00215650">
            <w:pPr>
              <w:spacing w:after="0" w:line="360" w:lineRule="auto"/>
              <w:ind w:firstLine="709"/>
              <w:jc w:val="right"/>
              <w:rPr>
                <w:rFonts w:ascii="Times New Roman" w:eastAsia="Times New Roman" w:hAnsi="Times New Roman"/>
                <w:i w:val="0"/>
                <w:iCs w:val="0"/>
                <w:sz w:val="22"/>
                <w:szCs w:val="24"/>
                <w:lang w:eastAsia="ru-RU"/>
              </w:rPr>
            </w:pPr>
          </w:p>
          <w:p w:rsidR="00215650" w:rsidRPr="00215650" w:rsidRDefault="00215650" w:rsidP="00215650">
            <w:pPr>
              <w:spacing w:after="0" w:line="360" w:lineRule="auto"/>
              <w:ind w:firstLine="709"/>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Руководителю  (заместителю руководителя)</w:t>
            </w:r>
          </w:p>
          <w:p w:rsidR="00215650" w:rsidRPr="00215650" w:rsidRDefault="00215650" w:rsidP="00215650">
            <w:pPr>
              <w:spacing w:after="0" w:line="360" w:lineRule="auto"/>
              <w:ind w:firstLine="709"/>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Межрайонной МФНС России №37 по Республике Башкортостан</w:t>
            </w:r>
          </w:p>
          <w:p w:rsidR="00215650" w:rsidRPr="00215650" w:rsidRDefault="00215650" w:rsidP="00215650">
            <w:pPr>
              <w:spacing w:after="0" w:line="360" w:lineRule="auto"/>
              <w:ind w:firstLine="709"/>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Дубровскому А.В.</w:t>
            </w:r>
          </w:p>
          <w:p w:rsidR="00215650" w:rsidRPr="00215650" w:rsidRDefault="00215650" w:rsidP="00215650">
            <w:pPr>
              <w:spacing w:after="0" w:line="360" w:lineRule="auto"/>
              <w:ind w:firstLine="709"/>
              <w:jc w:val="center"/>
              <w:rPr>
                <w:rFonts w:ascii="Times New Roman" w:eastAsia="Times New Roman" w:hAnsi="Times New Roman"/>
                <w:i w:val="0"/>
                <w:iCs w:val="0"/>
                <w:sz w:val="24"/>
                <w:szCs w:val="24"/>
                <w:lang w:eastAsia="ru-RU"/>
              </w:rPr>
            </w:pPr>
          </w:p>
          <w:p w:rsidR="00215650" w:rsidRPr="00215650" w:rsidRDefault="00215650" w:rsidP="00215650">
            <w:pPr>
              <w:spacing w:after="0" w:line="360" w:lineRule="auto"/>
              <w:ind w:firstLine="709"/>
              <w:jc w:val="center"/>
              <w:rPr>
                <w:rFonts w:ascii="Times New Roman" w:eastAsia="Times New Roman" w:hAnsi="Times New Roman"/>
                <w:i w:val="0"/>
                <w:iCs w:val="0"/>
                <w:sz w:val="24"/>
                <w:szCs w:val="24"/>
                <w:lang w:eastAsia="ru-RU"/>
              </w:rPr>
            </w:pPr>
          </w:p>
          <w:p w:rsidR="00215650" w:rsidRPr="00215650" w:rsidRDefault="00215650" w:rsidP="00215650">
            <w:pPr>
              <w:spacing w:after="0" w:line="360" w:lineRule="auto"/>
              <w:ind w:firstLine="709"/>
              <w:jc w:val="center"/>
              <w:rPr>
                <w:rFonts w:ascii="Times New Roman" w:eastAsia="Times New Roman" w:hAnsi="Times New Roman"/>
                <w:i w:val="0"/>
                <w:iCs w:val="0"/>
                <w:sz w:val="24"/>
                <w:szCs w:val="24"/>
                <w:lang w:eastAsia="ru-RU"/>
              </w:rPr>
            </w:pPr>
          </w:p>
          <w:p w:rsidR="00215650" w:rsidRPr="00215650" w:rsidRDefault="00215650" w:rsidP="00215650">
            <w:pPr>
              <w:spacing w:after="0" w:line="360" w:lineRule="auto"/>
              <w:ind w:firstLine="709"/>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Муниципальное бюджетное учреждение культуры и искусства «Баймакский историко-краеведческий музей» городского поселения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муниципального района Баймакский район Республики Башкортостан просит Вас при принятии решения уменьшить штрафные санкции. Сумма налога уплачена в полном размере. Являясь бюджетной организацией, данная статья расходов не предусмотрена.</w:t>
            </w:r>
          </w:p>
          <w:p w:rsidR="00215650" w:rsidRPr="00215650" w:rsidRDefault="00215650" w:rsidP="00215650">
            <w:pPr>
              <w:spacing w:after="0" w:line="36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Акт №2562 от 13.072016г</w:t>
            </w:r>
          </w:p>
          <w:p w:rsidR="00215650" w:rsidRPr="00215650" w:rsidRDefault="00215650" w:rsidP="00215650">
            <w:pPr>
              <w:spacing w:after="0" w:line="36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Извещение №1537 от 05.09.2016г</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2 600 000,00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hRule="exact" w:val="863"/>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 xml:space="preserve">Муниципальная программа «Развитие </w:t>
            </w:r>
            <w:proofErr w:type="spellStart"/>
            <w:r w:rsidRPr="00215650">
              <w:rPr>
                <w:rFonts w:ascii="Times New Roman" w:eastAsia="Times New Roman" w:hAnsi="Times New Roman"/>
                <w:i w:val="0"/>
                <w:iCs w:val="0"/>
                <w:sz w:val="24"/>
                <w:szCs w:val="24"/>
                <w:lang w:eastAsia="ru-RU"/>
              </w:rPr>
              <w:t>кинотеата</w:t>
            </w:r>
            <w:proofErr w:type="spellEnd"/>
            <w:r w:rsidRPr="00215650">
              <w:rPr>
                <w:rFonts w:ascii="Times New Roman" w:eastAsia="Times New Roman" w:hAnsi="Times New Roman"/>
                <w:i w:val="0"/>
                <w:iCs w:val="0"/>
                <w:sz w:val="24"/>
                <w:szCs w:val="24"/>
                <w:lang w:eastAsia="ru-RU"/>
              </w:rPr>
              <w:t xml:space="preserve"> «</w:t>
            </w:r>
            <w:proofErr w:type="spellStart"/>
            <w:r w:rsidRPr="00215650">
              <w:rPr>
                <w:rFonts w:ascii="Times New Roman" w:eastAsia="Times New Roman" w:hAnsi="Times New Roman"/>
                <w:i w:val="0"/>
                <w:iCs w:val="0"/>
                <w:sz w:val="24"/>
                <w:szCs w:val="24"/>
                <w:lang w:eastAsia="ru-RU"/>
              </w:rPr>
              <w:t>Ирандык</w:t>
            </w:r>
            <w:proofErr w:type="spellEnd"/>
            <w:r w:rsidRPr="00215650">
              <w:rPr>
                <w:rFonts w:ascii="Times New Roman" w:eastAsia="Times New Roman" w:hAnsi="Times New Roman"/>
                <w:i w:val="0"/>
                <w:iCs w:val="0"/>
                <w:sz w:val="24"/>
                <w:szCs w:val="24"/>
                <w:lang w:eastAsia="ru-RU"/>
              </w:rPr>
              <w:t xml:space="preserve">» ГП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МР Баймакский район РБ на 2019 год и плановый период 2020 и 2021 годы»</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hRule="exact" w:val="863"/>
        </w:trPr>
        <w:tc>
          <w:tcPr>
            <w:tcW w:w="4857" w:type="dxa"/>
            <w:tcBorders>
              <w:top w:val="single" w:sz="6" w:space="0" w:color="auto"/>
              <w:left w:val="single" w:sz="6" w:space="0" w:color="auto"/>
              <w:bottom w:val="single" w:sz="6" w:space="0" w:color="auto"/>
              <w:right w:val="single" w:sz="6" w:space="0" w:color="auto"/>
            </w:tcBorders>
            <w:shd w:val="clear" w:color="auto" w:fill="FFFFFF"/>
          </w:tcPr>
          <w:p w:rsidR="00215650" w:rsidRPr="00215650" w:rsidRDefault="00215650" w:rsidP="00215650">
            <w:pPr>
              <w:spacing w:after="0" w:line="360" w:lineRule="auto"/>
              <w:rPr>
                <w:rFonts w:ascii="Times New Roman" w:eastAsia="Times New Roman" w:hAnsi="Times New Roman"/>
                <w:i w:val="0"/>
                <w:iCs w:val="0"/>
                <w:sz w:val="28"/>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 (муниципальным) бюджетным, автономным</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hRule="exact" w:val="826"/>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36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1400045870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600 000,00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600 000,00</w:t>
            </w:r>
          </w:p>
        </w:tc>
      </w:tr>
      <w:tr w:rsidR="00215650" w:rsidRPr="00215650" w:rsidTr="00215650">
        <w:trPr>
          <w:trHeight w:hRule="exact" w:val="413"/>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7 839 300,00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7 839 300,00</w:t>
            </w:r>
          </w:p>
        </w:tc>
      </w:tr>
      <w:tr w:rsidR="00215650" w:rsidRPr="00215650" w:rsidTr="00215650">
        <w:trPr>
          <w:trHeight w:hRule="exact" w:val="405"/>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681 000,00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681 000,00</w:t>
            </w:r>
          </w:p>
        </w:tc>
      </w:tr>
      <w:tr w:rsidR="00215650" w:rsidRPr="00215650" w:rsidTr="00215650">
        <w:trPr>
          <w:trHeight w:hRule="exact" w:val="1134"/>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671 000,00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671 000,00</w:t>
            </w:r>
          </w:p>
        </w:tc>
      </w:tr>
      <w:tr w:rsidR="00215650" w:rsidRPr="00215650" w:rsidTr="00215650">
        <w:trPr>
          <w:trHeight w:hRule="exact" w:val="612"/>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10 000,00</w:t>
            </w:r>
          </w:p>
        </w:tc>
        <w:tc>
          <w:tcPr>
            <w:tcW w:w="1559" w:type="dxa"/>
            <w:tcBorders>
              <w:top w:val="single" w:sz="6" w:space="0" w:color="auto"/>
              <w:left w:val="single" w:sz="4"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10 000,00</w:t>
            </w:r>
          </w:p>
        </w:tc>
      </w:tr>
      <w:tr w:rsidR="00215650" w:rsidRPr="00215650" w:rsidTr="00215650">
        <w:trPr>
          <w:trHeight w:hRule="exact" w:val="612"/>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5 986 500,00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5 986 500,00</w:t>
            </w:r>
          </w:p>
        </w:tc>
      </w:tr>
      <w:tr w:rsidR="00215650" w:rsidRPr="00215650" w:rsidTr="00215650">
        <w:trPr>
          <w:trHeight w:hRule="exact" w:val="1388"/>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3 754 000,00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3 754 000,00</w:t>
            </w:r>
          </w:p>
        </w:tc>
      </w:tr>
      <w:tr w:rsidR="00215650" w:rsidRPr="00215650" w:rsidTr="00215650">
        <w:trPr>
          <w:trHeight w:hRule="exact" w:val="557"/>
        </w:trPr>
        <w:tc>
          <w:tcPr>
            <w:tcW w:w="4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2 157 500,00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2 157 500,00</w:t>
            </w:r>
          </w:p>
        </w:tc>
      </w:tr>
      <w:tr w:rsidR="00215650" w:rsidRPr="00215650" w:rsidTr="00215650">
        <w:trPr>
          <w:trHeight w:hRule="exact" w:val="275"/>
        </w:trPr>
        <w:tc>
          <w:tcPr>
            <w:tcW w:w="4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75 000,00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75 000,00</w:t>
            </w:r>
          </w:p>
        </w:tc>
      </w:tr>
      <w:tr w:rsidR="00215650" w:rsidRPr="00215650" w:rsidTr="00215650">
        <w:trPr>
          <w:trHeight w:hRule="exact" w:val="260"/>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Глава местной администрации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1 171 800,00</w:t>
            </w:r>
          </w:p>
        </w:tc>
        <w:tc>
          <w:tcPr>
            <w:tcW w:w="1559" w:type="dxa"/>
            <w:tcBorders>
              <w:top w:val="single" w:sz="6" w:space="0" w:color="auto"/>
              <w:left w:val="single" w:sz="4"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1 171 800,00</w:t>
            </w:r>
          </w:p>
        </w:tc>
      </w:tr>
      <w:tr w:rsidR="00215650" w:rsidRPr="00215650" w:rsidTr="00215650">
        <w:trPr>
          <w:trHeight w:hRule="exact" w:val="1452"/>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1 171 800,00</w:t>
            </w:r>
          </w:p>
        </w:tc>
        <w:tc>
          <w:tcPr>
            <w:tcW w:w="1559" w:type="dxa"/>
            <w:tcBorders>
              <w:top w:val="single" w:sz="6" w:space="0" w:color="auto"/>
              <w:left w:val="single" w:sz="4"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1 171 800,00</w:t>
            </w:r>
          </w:p>
        </w:tc>
      </w:tr>
      <w:tr w:rsidR="00215650" w:rsidRPr="00215650" w:rsidTr="00215650">
        <w:trPr>
          <w:trHeight w:hRule="exact" w:val="318"/>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Резервные фонды местных администраций</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559" w:type="dxa"/>
            <w:tcBorders>
              <w:top w:val="single" w:sz="6" w:space="0" w:color="auto"/>
              <w:left w:val="single" w:sz="4"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79"/>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559" w:type="dxa"/>
            <w:tcBorders>
              <w:top w:val="single" w:sz="6" w:space="0" w:color="auto"/>
              <w:left w:val="single" w:sz="4"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val="255"/>
        </w:trPr>
        <w:tc>
          <w:tcPr>
            <w:tcW w:w="4857"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
                <w:i w:val="0"/>
                <w:iCs w:val="0"/>
                <w:sz w:val="24"/>
                <w:szCs w:val="24"/>
                <w:lang w:eastAsia="ru-RU"/>
              </w:rPr>
              <w:t>УСЛОВНО УТВЕРЖДЕННЫЕ РАСХОДЫ</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9999000000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999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2 561 400,00</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2 561 500,00</w:t>
            </w:r>
          </w:p>
        </w:tc>
      </w:tr>
    </w:tbl>
    <w:tbl>
      <w:tblPr>
        <w:tblW w:w="10456" w:type="dxa"/>
        <w:jc w:val="right"/>
        <w:tblLook w:val="01E0" w:firstRow="1" w:lastRow="1" w:firstColumn="1" w:lastColumn="1" w:noHBand="0" w:noVBand="0"/>
      </w:tblPr>
      <w:tblGrid>
        <w:gridCol w:w="5464"/>
        <w:gridCol w:w="4992"/>
      </w:tblGrid>
      <w:tr w:rsidR="00215650" w:rsidRPr="00215650" w:rsidTr="00215650">
        <w:trPr>
          <w:jc w:val="right"/>
        </w:trPr>
        <w:tc>
          <w:tcPr>
            <w:tcW w:w="5464" w:type="dxa"/>
          </w:tcPr>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br w:type="page"/>
            </w: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tc>
        <w:tc>
          <w:tcPr>
            <w:tcW w:w="4992" w:type="dxa"/>
          </w:tcPr>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Приложение № 9 к решению</w:t>
            </w:r>
          </w:p>
          <w:p w:rsidR="00215650" w:rsidRPr="00215650" w:rsidRDefault="00215650" w:rsidP="00215650">
            <w:pPr>
              <w:spacing w:after="0" w:line="240" w:lineRule="auto"/>
              <w:ind w:left="-24" w:firstLine="24"/>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Совета городского поселения город Баймак муниципального района Баймакский район Республики Башкортостан</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  «»            2021 года  №</w:t>
            </w:r>
          </w:p>
          <w:p w:rsidR="00215650" w:rsidRPr="00215650" w:rsidRDefault="00215650" w:rsidP="00215650">
            <w:pPr>
              <w:spacing w:after="0" w:line="240" w:lineRule="auto"/>
              <w:ind w:left="-24" w:firstLine="24"/>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«О бюджете городского поселения </w:t>
            </w: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 Баймакский район Республики Башкортостан на    2022    год     и на      плановый    период 2023- 2024 годов»</w:t>
            </w:r>
          </w:p>
        </w:tc>
      </w:tr>
    </w:tbl>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Ведомственная структура расходов бюджета городского поселения</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Баймакский район Республики Башкортостан на 2022 год.</w:t>
      </w: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tbl>
      <w:tblPr>
        <w:tblpPr w:leftFromText="180" w:rightFromText="180" w:vertAnchor="text" w:horzAnchor="margin" w:tblpXSpec="center" w:tblpY="419"/>
        <w:tblW w:w="10245" w:type="dxa"/>
        <w:tblLayout w:type="fixed"/>
        <w:tblCellMar>
          <w:left w:w="40" w:type="dxa"/>
          <w:right w:w="40" w:type="dxa"/>
        </w:tblCellMar>
        <w:tblLook w:val="04A0" w:firstRow="1" w:lastRow="0" w:firstColumn="1" w:lastColumn="0" w:noHBand="0" w:noVBand="1"/>
      </w:tblPr>
      <w:tblGrid>
        <w:gridCol w:w="5426"/>
        <w:gridCol w:w="709"/>
        <w:gridCol w:w="608"/>
        <w:gridCol w:w="1293"/>
        <w:gridCol w:w="650"/>
        <w:gridCol w:w="1559"/>
      </w:tblGrid>
      <w:tr w:rsidR="00215650" w:rsidRPr="00215650" w:rsidTr="00215650">
        <w:trPr>
          <w:trHeight w:hRule="exact" w:val="379"/>
        </w:trPr>
        <w:tc>
          <w:tcPr>
            <w:tcW w:w="542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Наименование</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РзПр</w:t>
            </w:r>
            <w:proofErr w:type="spellEnd"/>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Цср</w:t>
            </w:r>
            <w:proofErr w:type="spellEnd"/>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Вр</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Сумма</w:t>
            </w:r>
          </w:p>
        </w:tc>
      </w:tr>
      <w:tr w:rsidR="00215650" w:rsidRPr="00215650" w:rsidTr="00215650">
        <w:trPr>
          <w:trHeight w:hRule="exact" w:val="326"/>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ВСЕГО </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44 647 700,00</w:t>
            </w:r>
          </w:p>
        </w:tc>
      </w:tr>
      <w:tr w:rsidR="00215650" w:rsidRPr="00215650" w:rsidTr="00215650">
        <w:trPr>
          <w:trHeight w:hRule="exact" w:val="278"/>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Общегосударственные расходы </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0100</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7 839 300,00</w:t>
            </w:r>
          </w:p>
        </w:tc>
      </w:tr>
      <w:tr w:rsidR="00215650" w:rsidRPr="00215650" w:rsidTr="00215650">
        <w:trPr>
          <w:trHeight w:hRule="exact" w:val="864"/>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681 000,00</w:t>
            </w:r>
          </w:p>
        </w:tc>
      </w:tr>
      <w:tr w:rsidR="00215650" w:rsidRPr="00215650" w:rsidTr="00215650">
        <w:trPr>
          <w:trHeight w:hRule="exact" w:val="295"/>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681 000,00</w:t>
            </w:r>
          </w:p>
        </w:tc>
      </w:tr>
      <w:tr w:rsidR="00215650" w:rsidRPr="00215650" w:rsidTr="00215650">
        <w:trPr>
          <w:trHeight w:hRule="exact" w:val="278"/>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681 000,00</w:t>
            </w:r>
          </w:p>
        </w:tc>
      </w:tr>
      <w:tr w:rsidR="00215650" w:rsidRPr="00215650" w:rsidTr="00215650">
        <w:trPr>
          <w:trHeight w:hRule="exact" w:val="1131"/>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671 000,00</w:t>
            </w:r>
          </w:p>
        </w:tc>
      </w:tr>
      <w:tr w:rsidR="00215650" w:rsidRPr="00215650" w:rsidTr="00215650">
        <w:trPr>
          <w:trHeight w:hRule="exact" w:val="5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val="864"/>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8 361 700,00</w:t>
            </w:r>
          </w:p>
        </w:tc>
      </w:tr>
      <w:tr w:rsidR="00215650" w:rsidRPr="00215650" w:rsidTr="00215650">
        <w:trPr>
          <w:trHeight w:val="162"/>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8 361 700,00</w:t>
            </w:r>
          </w:p>
        </w:tc>
      </w:tr>
      <w:tr w:rsidR="00215650" w:rsidRPr="00215650" w:rsidTr="00215650">
        <w:trPr>
          <w:trHeight w:hRule="exact" w:val="299"/>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7 189 900,00</w:t>
            </w:r>
          </w:p>
        </w:tc>
      </w:tr>
      <w:tr w:rsidR="00215650" w:rsidRPr="00215650" w:rsidTr="00215650">
        <w:trPr>
          <w:trHeight w:hRule="exact" w:val="120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3 754 000,00</w:t>
            </w:r>
          </w:p>
        </w:tc>
      </w:tr>
      <w:tr w:rsidR="00215650" w:rsidRPr="00215650" w:rsidTr="00215650">
        <w:trPr>
          <w:trHeight w:hRule="exact" w:val="380"/>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3 360 900,00</w:t>
            </w:r>
          </w:p>
        </w:tc>
      </w:tr>
      <w:tr w:rsidR="00215650" w:rsidRPr="00215650" w:rsidTr="00215650">
        <w:trPr>
          <w:trHeight w:hRule="exact" w:val="352"/>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75 000,00</w:t>
            </w:r>
          </w:p>
        </w:tc>
      </w:tr>
      <w:tr w:rsidR="00215650" w:rsidRPr="00215650" w:rsidTr="00215650">
        <w:trPr>
          <w:trHeight w:hRule="exact" w:val="551"/>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Глава местной администрации (исполнительно-распорядительного органа муниципального образования)</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1 171 800,00</w:t>
            </w:r>
          </w:p>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r>
      <w:tr w:rsidR="00215650" w:rsidRPr="00215650" w:rsidTr="00215650">
        <w:trPr>
          <w:trHeight w:hRule="exact" w:val="1140"/>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1 171 800,00</w:t>
            </w:r>
          </w:p>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r>
      <w:tr w:rsidR="00215650" w:rsidRPr="00215650" w:rsidTr="00215650">
        <w:trPr>
          <w:trHeight w:hRule="exact" w:val="288"/>
        </w:trPr>
        <w:tc>
          <w:tcPr>
            <w:tcW w:w="542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Резервный фонд Правительства Республики Башкортостан</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88"/>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Непрограммные расходы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88"/>
        </w:trPr>
        <w:tc>
          <w:tcPr>
            <w:tcW w:w="542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Резервные фонды местных администраций</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96"/>
        </w:trPr>
        <w:tc>
          <w:tcPr>
            <w:tcW w:w="542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394"/>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 xml:space="preserve">НАЦИОНАЛЬНАЯ ЭКОНОМИКА </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0400</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1 550 000,00</w:t>
            </w:r>
          </w:p>
        </w:tc>
      </w:tr>
      <w:tr w:rsidR="00215650" w:rsidRPr="00215650" w:rsidTr="00215650">
        <w:trPr>
          <w:trHeight w:hRule="exact" w:val="284"/>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Транспорт</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99"/>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Программные расходы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96"/>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Отдельные мероприятия в области транспорта</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1400063020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74"/>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Иные бюджетные ассигнования</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14000630200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800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91"/>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Дорожное хозяйство (дорожные фонды)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1 100 000,00</w:t>
            </w:r>
          </w:p>
        </w:tc>
      </w:tr>
      <w:tr w:rsidR="00215650" w:rsidRPr="00215650" w:rsidTr="00215650">
        <w:trPr>
          <w:trHeight w:hRule="exact" w:val="424"/>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1 100 000,00</w:t>
            </w:r>
          </w:p>
        </w:tc>
      </w:tr>
      <w:tr w:rsidR="00215650" w:rsidRPr="00215650" w:rsidTr="00215650">
        <w:trPr>
          <w:trHeight w:hRule="exact" w:val="288"/>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Дорожное хозяйство</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1 100 000,00</w:t>
            </w:r>
          </w:p>
        </w:tc>
      </w:tr>
      <w:tr w:rsidR="00215650" w:rsidRPr="00215650" w:rsidTr="00215650">
        <w:trPr>
          <w:trHeight w:hRule="exact" w:val="541"/>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1 100 000,00</w:t>
            </w:r>
          </w:p>
        </w:tc>
      </w:tr>
      <w:tr w:rsidR="00215650" w:rsidRPr="00215650" w:rsidTr="00215650">
        <w:trPr>
          <w:trHeight w:hRule="exact" w:val="301"/>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ЖИЛИЩНО-КОММУНАЛЬНОЕ ХОЗЯЙСТВО</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0500</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29 391 400,00</w:t>
            </w:r>
          </w:p>
        </w:tc>
      </w:tr>
      <w:tr w:rsidR="00215650" w:rsidRPr="00215650" w:rsidTr="00215650">
        <w:trPr>
          <w:trHeight w:hRule="exact" w:val="301"/>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Жилищное хозяйство</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0501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hRule="exact" w:val="301"/>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жилищного хозяйства</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314"/>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Коммунальное хозяйство</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0502</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1 800 000,00</w:t>
            </w:r>
          </w:p>
        </w:tc>
      </w:tr>
      <w:tr w:rsidR="00215650" w:rsidRPr="00215650" w:rsidTr="00215650">
        <w:trPr>
          <w:trHeight w:val="314"/>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1 800 000,00</w:t>
            </w:r>
          </w:p>
        </w:tc>
      </w:tr>
      <w:tr w:rsidR="00215650" w:rsidRPr="00215650" w:rsidTr="00215650">
        <w:trPr>
          <w:trHeight w:val="289"/>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Поддержка коммунального хозяйства</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1 800 000,00</w:t>
            </w:r>
          </w:p>
        </w:tc>
      </w:tr>
      <w:tr w:rsidR="00215650" w:rsidRPr="00215650" w:rsidTr="00215650">
        <w:trPr>
          <w:trHeight w:val="35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1 800 000,00</w:t>
            </w:r>
          </w:p>
        </w:tc>
      </w:tr>
      <w:tr w:rsidR="00215650" w:rsidRPr="00215650" w:rsidTr="00215650">
        <w:trPr>
          <w:trHeight w:val="246"/>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Благоустройство</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0503</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26 221 400,00</w:t>
            </w:r>
          </w:p>
        </w:tc>
      </w:tr>
      <w:tr w:rsidR="00215650" w:rsidRPr="00215650" w:rsidTr="00215650">
        <w:trPr>
          <w:trHeight w:val="344"/>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Прочие мероприятия по благоустройству городских округов и поселений</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26 221 400,00</w:t>
            </w:r>
          </w:p>
        </w:tc>
      </w:tr>
      <w:tr w:rsidR="00215650" w:rsidRPr="00215650" w:rsidTr="00215650">
        <w:trPr>
          <w:trHeight w:val="534"/>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12 037 900,00</w:t>
            </w:r>
          </w:p>
        </w:tc>
      </w:tr>
      <w:tr w:rsidR="00215650" w:rsidRPr="00215650" w:rsidTr="00215650">
        <w:trPr>
          <w:trHeight w:val="255"/>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13 883 500,00</w:t>
            </w:r>
          </w:p>
        </w:tc>
      </w:tr>
      <w:tr w:rsidR="00215650" w:rsidRPr="00215650" w:rsidTr="00215650">
        <w:trPr>
          <w:trHeight w:val="255"/>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Иные бюджетные ассигнования</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300 000,00</w:t>
            </w:r>
          </w:p>
        </w:tc>
      </w:tr>
      <w:tr w:rsidR="00215650" w:rsidRPr="00215650" w:rsidTr="00215650">
        <w:trPr>
          <w:trHeight w:val="255"/>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bCs/>
                <w:i w:val="0"/>
                <w:iCs w:val="0"/>
                <w:sz w:val="24"/>
                <w:szCs w:val="24"/>
                <w:shd w:val="clear" w:color="auto" w:fill="FFFFFF"/>
                <w:lang w:eastAsia="ru-RU"/>
              </w:rPr>
              <w:t>Охрана окружающей среды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0600</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153 600,00</w:t>
            </w:r>
          </w:p>
        </w:tc>
      </w:tr>
      <w:tr w:rsidR="00215650" w:rsidRPr="00215650" w:rsidTr="00215650">
        <w:trPr>
          <w:trHeight w:val="255"/>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shd w:val="clear" w:color="auto" w:fill="FFFFFF"/>
                <w:lang w:eastAsia="ru-RU"/>
              </w:rPr>
            </w:pPr>
            <w:r w:rsidRPr="00215650">
              <w:rPr>
                <w:rFonts w:ascii="Times New Roman" w:eastAsia="Times New Roman" w:hAnsi="Times New Roman"/>
                <w:bCs/>
                <w:i w:val="0"/>
                <w:iCs w:val="0"/>
                <w:sz w:val="24"/>
                <w:szCs w:val="24"/>
                <w:shd w:val="clear" w:color="auto" w:fill="FFFFFF"/>
                <w:lang w:eastAsia="ru-RU"/>
              </w:rPr>
              <w:t>Программные расходы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0605</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153 600,00</w:t>
            </w:r>
          </w:p>
        </w:tc>
      </w:tr>
      <w:tr w:rsidR="00215650" w:rsidRPr="00215650" w:rsidTr="00215650">
        <w:trPr>
          <w:trHeight w:val="255"/>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shd w:val="clear" w:color="auto" w:fill="FFFFFF"/>
                <w:lang w:eastAsia="ru-RU"/>
              </w:rPr>
            </w:pPr>
            <w:r w:rsidRPr="00215650">
              <w:rPr>
                <w:rFonts w:ascii="Times New Roman" w:eastAsia="Times New Roman" w:hAnsi="Times New Roman"/>
                <w:bCs/>
                <w:i w:val="0"/>
                <w:iCs w:val="0"/>
                <w:sz w:val="24"/>
                <w:szCs w:val="24"/>
                <w:shd w:val="clear" w:color="auto" w:fill="FFFFFF"/>
                <w:lang w:eastAsia="ru-RU"/>
              </w:rPr>
              <w:t>Другие вопросы в области охраны окружающей среды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0605</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1400041200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153 600,00</w:t>
            </w:r>
          </w:p>
        </w:tc>
      </w:tr>
      <w:tr w:rsidR="00215650" w:rsidRPr="00215650" w:rsidTr="00215650">
        <w:trPr>
          <w:trHeight w:val="255"/>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0605</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1400041200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153 600,00</w:t>
            </w:r>
          </w:p>
        </w:tc>
      </w:tr>
      <w:tr w:rsidR="00215650" w:rsidRPr="00215650" w:rsidTr="00215650">
        <w:trPr>
          <w:trHeight w:val="255"/>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 xml:space="preserve">КУЛЬТУРА, КИНЕМАТОГРАФИЯ, СРЕДСТВА МАССОВОЙ ИНФОРМАЦИИ </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0800</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bCs/>
                <w:i w:val="0"/>
                <w:iCs w:val="0"/>
                <w:sz w:val="24"/>
                <w:szCs w:val="24"/>
                <w:lang w:eastAsia="ru-RU"/>
              </w:rPr>
              <w:t>4 500 000,00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Культура </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Муниципальная программа «Развитие МБУК И </w:t>
            </w:r>
            <w:proofErr w:type="spellStart"/>
            <w:r w:rsidRPr="00215650">
              <w:rPr>
                <w:rFonts w:ascii="Times New Roman" w:eastAsia="Times New Roman" w:hAnsi="Times New Roman"/>
                <w:i w:val="0"/>
                <w:iCs w:val="0"/>
                <w:sz w:val="24"/>
                <w:szCs w:val="24"/>
                <w:lang w:eastAsia="ru-RU"/>
              </w:rPr>
              <w:t>и</w:t>
            </w:r>
            <w:proofErr w:type="spellEnd"/>
            <w:r w:rsidRPr="00215650">
              <w:rPr>
                <w:rFonts w:ascii="Times New Roman" w:eastAsia="Times New Roman" w:hAnsi="Times New Roman"/>
                <w:i w:val="0"/>
                <w:iCs w:val="0"/>
                <w:sz w:val="24"/>
                <w:szCs w:val="24"/>
                <w:lang w:eastAsia="ru-RU"/>
              </w:rPr>
              <w:t xml:space="preserve"> «БИКМ» ГП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МР Баймакский район РБ на 2019 год и плановый период 2020 и 2021 годы»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Музеи и постоянные выставки</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Предоставление субсидий государственным (муниципальным) бюджетным, автономным </w:t>
            </w:r>
            <w:r w:rsidRPr="00215650">
              <w:rPr>
                <w:rFonts w:ascii="Times New Roman" w:eastAsia="Times New Roman" w:hAnsi="Times New Roman"/>
                <w:i w:val="0"/>
                <w:iCs w:val="0"/>
                <w:sz w:val="24"/>
                <w:szCs w:val="24"/>
                <w:lang w:eastAsia="ru-RU"/>
              </w:rPr>
              <w:lastRenderedPageBreak/>
              <w:t>учреждениям и иным некоммерческим организациям.</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Кинотеатр «</w:t>
            </w:r>
            <w:proofErr w:type="spellStart"/>
            <w:r w:rsidRPr="00215650">
              <w:rPr>
                <w:rFonts w:ascii="Times New Roman" w:eastAsia="Times New Roman" w:hAnsi="Times New Roman"/>
                <w:i w:val="0"/>
                <w:iCs w:val="0"/>
                <w:sz w:val="24"/>
                <w:szCs w:val="24"/>
                <w:lang w:eastAsia="ru-RU"/>
              </w:rPr>
              <w:t>Ирандык</w:t>
            </w:r>
            <w:proofErr w:type="spellEnd"/>
            <w:r w:rsidRPr="00215650">
              <w:rPr>
                <w:rFonts w:ascii="Times New Roman" w:eastAsia="Times New Roman" w:hAnsi="Times New Roman"/>
                <w:i w:val="0"/>
                <w:iCs w:val="0"/>
                <w:sz w:val="24"/>
                <w:szCs w:val="24"/>
                <w:lang w:eastAsia="ru-RU"/>
              </w:rPr>
              <w:t>»</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0802</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1 370 000,00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Муниципальная программа «Развитие кинотеатра «</w:t>
            </w:r>
            <w:proofErr w:type="spellStart"/>
            <w:r w:rsidRPr="00215650">
              <w:rPr>
                <w:rFonts w:ascii="Times New Roman" w:eastAsia="Times New Roman" w:hAnsi="Times New Roman"/>
                <w:i w:val="0"/>
                <w:iCs w:val="0"/>
                <w:sz w:val="24"/>
                <w:szCs w:val="24"/>
                <w:lang w:eastAsia="ru-RU"/>
              </w:rPr>
              <w:t>Ирандык</w:t>
            </w:r>
            <w:proofErr w:type="spellEnd"/>
            <w:r w:rsidRPr="00215650">
              <w:rPr>
                <w:rFonts w:ascii="Times New Roman" w:eastAsia="Times New Roman" w:hAnsi="Times New Roman"/>
                <w:i w:val="0"/>
                <w:iCs w:val="0"/>
                <w:sz w:val="24"/>
                <w:szCs w:val="24"/>
                <w:lang w:eastAsia="ru-RU"/>
              </w:rPr>
              <w:t xml:space="preserve">» ГП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МР Баймакский район РБ на 2019 год и плановый период 2020 и 2021 годы»</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0802</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1 370 000,00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0802</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1400044100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1 370 000,00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600 000,00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1400000000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600 000,00</w:t>
            </w:r>
          </w:p>
        </w:tc>
      </w:tr>
      <w:tr w:rsidR="00215650" w:rsidRPr="00215650" w:rsidTr="00215650">
        <w:trPr>
          <w:trHeight w:val="243"/>
        </w:trPr>
        <w:tc>
          <w:tcPr>
            <w:tcW w:w="5426"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0804</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1400045870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600 000,00</w:t>
            </w:r>
          </w:p>
        </w:tc>
      </w:tr>
    </w:tbl>
    <w:p w:rsidR="00215650" w:rsidRPr="00215650" w:rsidRDefault="00215650" w:rsidP="00215650">
      <w:pPr>
        <w:spacing w:after="0" w:line="240" w:lineRule="auto"/>
        <w:ind w:left="6372" w:firstLine="708"/>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lang w:eastAsia="ru-RU"/>
        </w:rPr>
        <w:t xml:space="preserve"> (в рублях)</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p w:rsidR="00215650" w:rsidRPr="00215650" w:rsidRDefault="00215650" w:rsidP="00215650">
      <w:pPr>
        <w:spacing w:after="0" w:line="240" w:lineRule="auto"/>
        <w:rPr>
          <w:rFonts w:ascii="Times New Roman" w:eastAsia="Times New Roman" w:hAnsi="Times New Roman"/>
          <w:i w:val="0"/>
          <w:iCs w:val="0"/>
          <w:sz w:val="24"/>
          <w:szCs w:val="24"/>
          <w:lang w:eastAsia="ru-RU"/>
        </w:rPr>
      </w:pPr>
    </w:p>
    <w:tbl>
      <w:tblPr>
        <w:tblW w:w="10456" w:type="dxa"/>
        <w:jc w:val="right"/>
        <w:tblLook w:val="01E0" w:firstRow="1" w:lastRow="1" w:firstColumn="1" w:lastColumn="1" w:noHBand="0" w:noVBand="0"/>
      </w:tblPr>
      <w:tblGrid>
        <w:gridCol w:w="5464"/>
        <w:gridCol w:w="4992"/>
      </w:tblGrid>
      <w:tr w:rsidR="00215650" w:rsidRPr="00215650" w:rsidTr="00215650">
        <w:trPr>
          <w:jc w:val="right"/>
        </w:trPr>
        <w:tc>
          <w:tcPr>
            <w:tcW w:w="5464" w:type="dxa"/>
          </w:tcPr>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widowControl w:val="0"/>
              <w:autoSpaceDE w:val="0"/>
              <w:autoSpaceDN w:val="0"/>
              <w:adjustRightInd w:val="0"/>
              <w:spacing w:after="0" w:line="240" w:lineRule="auto"/>
              <w:jc w:val="both"/>
              <w:rPr>
                <w:rFonts w:ascii="Times New Roman" w:eastAsia="Times New Roman" w:hAnsi="Times New Roman"/>
                <w:i w:val="0"/>
                <w:iCs w:val="0"/>
                <w:sz w:val="24"/>
                <w:szCs w:val="24"/>
                <w:lang w:eastAsia="ru-RU"/>
              </w:rPr>
            </w:pPr>
          </w:p>
        </w:tc>
        <w:tc>
          <w:tcPr>
            <w:tcW w:w="4992" w:type="dxa"/>
            <w:hideMark/>
          </w:tcPr>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Приложение № 10 к решению</w:t>
            </w:r>
          </w:p>
          <w:p w:rsidR="00215650" w:rsidRPr="00215650" w:rsidRDefault="00215650" w:rsidP="00215650">
            <w:pPr>
              <w:spacing w:after="0" w:line="240" w:lineRule="auto"/>
              <w:ind w:left="-24" w:firstLine="24"/>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Совета городского поселения город Баймак муниципального района Баймакский район Республики Башкортостан</w:t>
            </w:r>
          </w:p>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от  « »             2021года  №</w:t>
            </w:r>
          </w:p>
          <w:p w:rsidR="00215650" w:rsidRPr="00215650" w:rsidRDefault="00215650" w:rsidP="00215650">
            <w:pPr>
              <w:spacing w:after="0" w:line="240" w:lineRule="auto"/>
              <w:ind w:left="-24" w:firstLine="24"/>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 «О бюджете городского поселения </w:t>
            </w:r>
          </w:p>
          <w:p w:rsidR="00215650" w:rsidRPr="00215650" w:rsidRDefault="00215650" w:rsidP="00215650">
            <w:pPr>
              <w:widowControl w:val="0"/>
              <w:autoSpaceDE w:val="0"/>
              <w:autoSpaceDN w:val="0"/>
              <w:adjustRightInd w:val="0"/>
              <w:spacing w:after="0" w:line="240" w:lineRule="auto"/>
              <w:ind w:left="-24" w:firstLine="24"/>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 Баймакский район Республики Башкортостан на    2022    год     и на      плановый    период 2023- 2024 годов»</w:t>
            </w:r>
          </w:p>
        </w:tc>
      </w:tr>
    </w:tbl>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Ведомственная структура расходов бюджета городского поселения</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город Баймак  муниципального района Баймакский район Республики Башкортостан</w:t>
      </w: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 плановый период 2023 и 2024 годов.</w:t>
      </w:r>
    </w:p>
    <w:p w:rsidR="00215650" w:rsidRPr="00215650" w:rsidRDefault="00215650" w:rsidP="00215650">
      <w:pPr>
        <w:spacing w:after="0" w:line="240" w:lineRule="auto"/>
        <w:jc w:val="right"/>
        <w:rPr>
          <w:rFonts w:ascii="Times New Roman" w:eastAsia="Times New Roman" w:hAnsi="Times New Roman"/>
          <w:i w:val="0"/>
          <w:iCs w:val="0"/>
          <w:sz w:val="24"/>
          <w:szCs w:val="24"/>
          <w:lang w:eastAsia="ru-RU"/>
        </w:rPr>
      </w:pPr>
    </w:p>
    <w:p w:rsidR="00215650" w:rsidRPr="00215650" w:rsidRDefault="00215650" w:rsidP="00215650">
      <w:pPr>
        <w:tabs>
          <w:tab w:val="left" w:pos="426"/>
        </w:tabs>
        <w:spacing w:after="0" w:line="240" w:lineRule="auto"/>
        <w:ind w:left="6372" w:firstLine="708"/>
        <w:jc w:val="right"/>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lang w:eastAsia="ru-RU"/>
        </w:rPr>
        <w:t>(в рублях)</w:t>
      </w:r>
    </w:p>
    <w:tbl>
      <w:tblPr>
        <w:tblpPr w:leftFromText="180" w:rightFromText="180" w:vertAnchor="text" w:horzAnchor="margin" w:tblpY="170"/>
        <w:tblW w:w="10350" w:type="dxa"/>
        <w:tblLayout w:type="fixed"/>
        <w:tblCellMar>
          <w:left w:w="40" w:type="dxa"/>
          <w:right w:w="40" w:type="dxa"/>
        </w:tblCellMar>
        <w:tblLook w:val="04A0" w:firstRow="1" w:lastRow="0" w:firstColumn="1" w:lastColumn="0" w:noHBand="0" w:noVBand="1"/>
      </w:tblPr>
      <w:tblGrid>
        <w:gridCol w:w="4153"/>
        <w:gridCol w:w="657"/>
        <w:gridCol w:w="619"/>
        <w:gridCol w:w="1316"/>
        <w:gridCol w:w="567"/>
        <w:gridCol w:w="1519"/>
        <w:gridCol w:w="1519"/>
      </w:tblGrid>
      <w:tr w:rsidR="00215650" w:rsidRPr="00215650" w:rsidTr="00215650">
        <w:trPr>
          <w:trHeight w:hRule="exact" w:val="360"/>
        </w:trPr>
        <w:tc>
          <w:tcPr>
            <w:tcW w:w="4153" w:type="dxa"/>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Наименование</w:t>
            </w:r>
          </w:p>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p>
        </w:tc>
        <w:tc>
          <w:tcPr>
            <w:tcW w:w="657"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6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РзПр</w:t>
            </w:r>
            <w:proofErr w:type="spellEnd"/>
          </w:p>
        </w:tc>
        <w:tc>
          <w:tcPr>
            <w:tcW w:w="13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Цср</w:t>
            </w:r>
            <w:proofErr w:type="spellEnd"/>
          </w:p>
        </w:tc>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roofErr w:type="spellStart"/>
            <w:r w:rsidRPr="00215650">
              <w:rPr>
                <w:rFonts w:ascii="Times New Roman" w:eastAsia="Times New Roman" w:hAnsi="Times New Roman"/>
                <w:i w:val="0"/>
                <w:iCs w:val="0"/>
                <w:sz w:val="24"/>
                <w:szCs w:val="24"/>
                <w:lang w:eastAsia="ru-RU"/>
              </w:rPr>
              <w:t>Вр</w:t>
            </w:r>
            <w:proofErr w:type="spellEnd"/>
          </w:p>
        </w:tc>
        <w:tc>
          <w:tcPr>
            <w:tcW w:w="3038"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Сумма</w:t>
            </w:r>
          </w:p>
        </w:tc>
      </w:tr>
      <w:tr w:rsidR="00215650" w:rsidRPr="00215650" w:rsidTr="00215650">
        <w:trPr>
          <w:trHeight w:hRule="exact" w:val="375"/>
        </w:trPr>
        <w:tc>
          <w:tcPr>
            <w:tcW w:w="4153" w:type="dxa"/>
            <w:vMerge/>
            <w:tcBorders>
              <w:top w:val="single" w:sz="6" w:space="0" w:color="auto"/>
              <w:left w:val="single" w:sz="6" w:space="0" w:color="auto"/>
              <w:bottom w:val="single" w:sz="6" w:space="0" w:color="auto"/>
              <w:right w:val="single" w:sz="4"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657" w:type="dxa"/>
            <w:vMerge/>
            <w:tcBorders>
              <w:top w:val="single" w:sz="6" w:space="0" w:color="auto"/>
              <w:left w:val="single" w:sz="4"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619" w:type="dxa"/>
            <w:vMerge/>
            <w:tcBorders>
              <w:top w:val="single" w:sz="6" w:space="0" w:color="auto"/>
              <w:left w:val="single" w:sz="6"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316" w:type="dxa"/>
            <w:vMerge/>
            <w:tcBorders>
              <w:top w:val="single" w:sz="6" w:space="0" w:color="auto"/>
              <w:left w:val="single" w:sz="6"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p>
        </w:tc>
        <w:tc>
          <w:tcPr>
            <w:tcW w:w="151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2023 г.</w:t>
            </w:r>
          </w:p>
        </w:tc>
        <w:tc>
          <w:tcPr>
            <w:tcW w:w="1519"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2024 г.</w:t>
            </w:r>
          </w:p>
        </w:tc>
      </w:tr>
      <w:tr w:rsidR="00215650" w:rsidRPr="00215650" w:rsidTr="00215650">
        <w:trPr>
          <w:trHeight w:hRule="exact" w:val="326"/>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ВСЕГО </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1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47 779 600,00</w:t>
            </w:r>
          </w:p>
        </w:tc>
        <w:tc>
          <w:tcPr>
            <w:tcW w:w="151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50 973 000,00</w:t>
            </w:r>
          </w:p>
        </w:tc>
      </w:tr>
      <w:tr w:rsidR="00215650" w:rsidRPr="00215650" w:rsidTr="00215650">
        <w:trPr>
          <w:trHeight w:hRule="exact" w:val="278"/>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 xml:space="preserve">Общегосударственные расходы </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0100</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7 839 300,00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7 839 300,00</w:t>
            </w:r>
          </w:p>
        </w:tc>
      </w:tr>
      <w:tr w:rsidR="00215650" w:rsidRPr="00215650" w:rsidTr="00215650">
        <w:trPr>
          <w:trHeight w:hRule="exact" w:val="1638"/>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681 000,00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681 000,00</w:t>
            </w:r>
          </w:p>
        </w:tc>
      </w:tr>
      <w:tr w:rsidR="00215650" w:rsidRPr="00215650" w:rsidTr="00215650">
        <w:trPr>
          <w:trHeight w:hRule="exact" w:val="419"/>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681 000,00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681 000,00</w:t>
            </w:r>
          </w:p>
        </w:tc>
      </w:tr>
      <w:tr w:rsidR="00215650" w:rsidRPr="00215650" w:rsidTr="00215650">
        <w:trPr>
          <w:trHeight w:hRule="exact" w:val="278"/>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681 000,00</w:t>
            </w:r>
          </w:p>
        </w:tc>
      </w:tr>
      <w:tr w:rsidR="00215650" w:rsidRPr="00215650" w:rsidTr="00215650">
        <w:trPr>
          <w:trHeight w:hRule="exact" w:val="1402"/>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671 000,00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671 000,00</w:t>
            </w:r>
          </w:p>
        </w:tc>
      </w:tr>
      <w:tr w:rsidR="00215650" w:rsidRPr="00215650" w:rsidTr="00215650">
        <w:trPr>
          <w:trHeight w:hRule="exact" w:val="68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val="864"/>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
                <w:iCs w:val="0"/>
                <w:sz w:val="24"/>
                <w:szCs w:val="24"/>
                <w:lang w:eastAsia="ru-RU"/>
              </w:rPr>
              <w:t>7 158 300,00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
                <w:iCs w:val="0"/>
                <w:sz w:val="24"/>
                <w:szCs w:val="24"/>
                <w:lang w:eastAsia="ru-RU"/>
              </w:rPr>
              <w:t>7 158 300,00</w:t>
            </w:r>
          </w:p>
        </w:tc>
      </w:tr>
      <w:tr w:rsidR="00215650" w:rsidRPr="00215650" w:rsidTr="00215650">
        <w:trPr>
          <w:trHeight w:val="162"/>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7 158 300,00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7 158 300,00</w:t>
            </w:r>
          </w:p>
        </w:tc>
      </w:tr>
      <w:tr w:rsidR="00215650" w:rsidRPr="00215650" w:rsidTr="00215650">
        <w:trPr>
          <w:trHeight w:hRule="exact" w:val="280"/>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Центральный аппарат</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5 986 500,00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5 986 500,00</w:t>
            </w:r>
          </w:p>
        </w:tc>
      </w:tr>
      <w:tr w:rsidR="00215650" w:rsidRPr="00215650" w:rsidTr="00215650">
        <w:trPr>
          <w:trHeight w:hRule="exact" w:val="1437"/>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3 754 000,00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3 754 000,00</w:t>
            </w:r>
          </w:p>
        </w:tc>
      </w:tr>
      <w:tr w:rsidR="00215650" w:rsidRPr="00215650" w:rsidTr="00215650">
        <w:trPr>
          <w:trHeight w:hRule="exact" w:val="537"/>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lastRenderedPageBreak/>
              <w:t>Закупка товаров, работ и услуг для муниципальных нужд</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2 157 500,00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2 157 500,00</w:t>
            </w:r>
          </w:p>
        </w:tc>
      </w:tr>
      <w:tr w:rsidR="00215650" w:rsidRPr="00215650" w:rsidTr="00215650">
        <w:trPr>
          <w:trHeight w:hRule="exact" w:val="352"/>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75 000,00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75 000,00</w:t>
            </w:r>
          </w:p>
        </w:tc>
      </w:tr>
      <w:tr w:rsidR="00215650" w:rsidRPr="00215650" w:rsidTr="00215650">
        <w:trPr>
          <w:trHeight w:hRule="exact" w:val="912"/>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Глава местной администрации (исполнительно-распорядительного органа муниципального образования)</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1 171 800,00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1 171 800,00</w:t>
            </w:r>
          </w:p>
        </w:tc>
      </w:tr>
      <w:tr w:rsidR="00215650" w:rsidRPr="00215650" w:rsidTr="00215650">
        <w:trPr>
          <w:trHeight w:hRule="exact" w:val="142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9900002080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1 171 800,00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1 171 800,00</w:t>
            </w:r>
          </w:p>
        </w:tc>
      </w:tr>
      <w:tr w:rsidR="00215650" w:rsidRPr="00215650" w:rsidTr="00215650">
        <w:trPr>
          <w:trHeight w:hRule="exact" w:val="555"/>
        </w:trPr>
        <w:tc>
          <w:tcPr>
            <w:tcW w:w="4153"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Резервный фонд Правительства Республики Башкортостан</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51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88"/>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Непрограммные расходы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51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88"/>
        </w:trPr>
        <w:tc>
          <w:tcPr>
            <w:tcW w:w="4153"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Резервные фонды местных администраций</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51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308"/>
        </w:trPr>
        <w:tc>
          <w:tcPr>
            <w:tcW w:w="4153"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Иные бюджетные ассигнования</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0111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1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c>
          <w:tcPr>
            <w:tcW w:w="151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10 000,00</w:t>
            </w:r>
          </w:p>
        </w:tc>
      </w:tr>
      <w:tr w:rsidR="00215650" w:rsidRPr="00215650" w:rsidTr="00215650">
        <w:trPr>
          <w:trHeight w:hRule="exact" w:val="241"/>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 xml:space="preserve">НАЦИОНАЛЬНАЯ ЭКОНОМИКА </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0400</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1 650 000,00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1 650 000,00</w:t>
            </w:r>
          </w:p>
        </w:tc>
      </w:tr>
      <w:tr w:rsidR="00215650" w:rsidRPr="00215650" w:rsidTr="00215650">
        <w:trPr>
          <w:trHeight w:hRule="exact" w:val="241"/>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Транспорт</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41"/>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Программные расходы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41"/>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Отдельные мероприятия в области транспорта</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1400063020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41"/>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Иные бюджетные ассигнования</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0408</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14000630200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800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450 000,00</w:t>
            </w:r>
          </w:p>
        </w:tc>
      </w:tr>
      <w:tr w:rsidR="00215650" w:rsidRPr="00215650" w:rsidTr="00215650">
        <w:trPr>
          <w:trHeight w:hRule="exact" w:val="241"/>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Дорожное хозяйство (дорожные фонды)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1 200 000,00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1 200 000,00</w:t>
            </w:r>
          </w:p>
        </w:tc>
      </w:tr>
      <w:tr w:rsidR="00215650" w:rsidRPr="00215650" w:rsidTr="00215650">
        <w:trPr>
          <w:trHeight w:hRule="exact" w:val="276"/>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1 200 000,00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1 200 000,00</w:t>
            </w:r>
          </w:p>
        </w:tc>
      </w:tr>
      <w:tr w:rsidR="00215650" w:rsidRPr="00215650" w:rsidTr="00215650">
        <w:trPr>
          <w:trHeight w:hRule="exact" w:val="308"/>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Дорожное хозяйство</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1 200 000,00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1 200 000,00</w:t>
            </w:r>
          </w:p>
        </w:tc>
      </w:tr>
      <w:tr w:rsidR="00215650" w:rsidRPr="00215650" w:rsidTr="00215650">
        <w:trPr>
          <w:trHeight w:hRule="exact" w:val="541"/>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0409</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1400003150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1 200 000,00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1 200 000,00</w:t>
            </w:r>
          </w:p>
        </w:tc>
      </w:tr>
      <w:tr w:rsidR="00215650" w:rsidRPr="00215650" w:rsidTr="00215650">
        <w:trPr>
          <w:trHeight w:hRule="exact" w:val="301"/>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ЖИЛИЩНО-КОММУНАЛЬНОЕ ХОЗЯЙСТВО</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0500</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31 075 300,00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31 168 600,00</w:t>
            </w:r>
          </w:p>
        </w:tc>
      </w:tr>
      <w:tr w:rsidR="00215650" w:rsidRPr="00215650" w:rsidTr="00215650">
        <w:trPr>
          <w:trHeight w:hRule="exact" w:val="301"/>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Жилищное хозяйство</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0501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
                <w:bCs/>
                <w:i w:val="0"/>
                <w:iCs w:val="0"/>
                <w:sz w:val="24"/>
                <w:szCs w:val="24"/>
                <w:lang w:eastAsia="ru-RU"/>
              </w:rPr>
              <w:t>1 300 000,00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
                <w:bCs/>
                <w:i w:val="0"/>
                <w:iCs w:val="0"/>
                <w:sz w:val="24"/>
                <w:szCs w:val="24"/>
                <w:lang w:eastAsia="ru-RU"/>
              </w:rPr>
              <w:t>1 300 000,00</w:t>
            </w:r>
          </w:p>
        </w:tc>
      </w:tr>
      <w:tr w:rsidR="00215650" w:rsidRPr="00215650" w:rsidTr="00215650">
        <w:trPr>
          <w:trHeight w:hRule="exact" w:val="301"/>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жилищного хозяйства</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государственных (муниципальных) нужд</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1 300 000,00</w:t>
            </w:r>
          </w:p>
        </w:tc>
      </w:tr>
      <w:tr w:rsidR="00215650" w:rsidRPr="00215650" w:rsidTr="00215650">
        <w:trPr>
          <w:trHeight w:val="314"/>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Коммунальное хозяйство</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0502</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
                <w:bCs/>
                <w:i w:val="0"/>
                <w:iCs w:val="0"/>
                <w:sz w:val="24"/>
                <w:szCs w:val="24"/>
                <w:lang w:eastAsia="ru-RU"/>
              </w:rPr>
              <w:t>1 800 000,00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
                <w:bCs/>
                <w:i w:val="0"/>
                <w:iCs w:val="0"/>
                <w:sz w:val="24"/>
                <w:szCs w:val="24"/>
                <w:lang w:eastAsia="ru-RU"/>
              </w:rPr>
              <w:t>1 800 000,00</w:t>
            </w:r>
          </w:p>
        </w:tc>
      </w:tr>
      <w:tr w:rsidR="00215650" w:rsidRPr="00215650" w:rsidTr="00215650">
        <w:trPr>
          <w:trHeight w:val="195"/>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Программные расходы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1 800 000,00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val="289"/>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Поддержка коммунального хозяйства</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1 800 000,00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val="35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0502</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1400003560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1 800 000,00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1 800 000,00</w:t>
            </w:r>
          </w:p>
        </w:tc>
      </w:tr>
      <w:tr w:rsidR="00215650" w:rsidRPr="00215650" w:rsidTr="00215650">
        <w:trPr>
          <w:trHeight w:val="246"/>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Благоустройство</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0503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
                <w:i w:val="0"/>
                <w:iCs w:val="0"/>
                <w:sz w:val="24"/>
                <w:szCs w:val="24"/>
                <w:lang w:eastAsia="ru-RU"/>
              </w:rPr>
              <w:t>27 965 300,00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
                <w:i w:val="0"/>
                <w:iCs w:val="0"/>
                <w:sz w:val="24"/>
                <w:szCs w:val="24"/>
                <w:lang w:eastAsia="ru-RU"/>
              </w:rPr>
              <w:t>31 158 600,00</w:t>
            </w:r>
          </w:p>
        </w:tc>
      </w:tr>
      <w:tr w:rsidR="00215650" w:rsidRPr="00215650" w:rsidTr="00215650">
        <w:trPr>
          <w:trHeight w:val="246"/>
        </w:trPr>
        <w:tc>
          <w:tcPr>
            <w:tcW w:w="4153" w:type="dxa"/>
            <w:tcBorders>
              <w:top w:val="single" w:sz="6" w:space="0" w:color="auto"/>
              <w:left w:val="single" w:sz="6" w:space="0" w:color="auto"/>
              <w:bottom w:val="single" w:sz="6" w:space="0" w:color="auto"/>
              <w:right w:val="single" w:sz="4" w:space="0" w:color="auto"/>
            </w:tcBorders>
            <w:shd w:val="clear" w:color="auto" w:fill="FFFFFF"/>
          </w:tcPr>
          <w:p w:rsidR="00215650" w:rsidRPr="00215650" w:rsidRDefault="00215650" w:rsidP="00215650">
            <w:pPr>
              <w:spacing w:after="0" w:line="240" w:lineRule="auto"/>
              <w:jc w:val="both"/>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Программные расходы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0503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bCs/>
                <w:i w:val="0"/>
                <w:iCs w:val="0"/>
                <w:sz w:val="24"/>
                <w:szCs w:val="24"/>
                <w:lang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i w:val="0"/>
                <w:iCs w:val="0"/>
                <w:sz w:val="24"/>
                <w:szCs w:val="24"/>
                <w:lang w:eastAsia="ru-RU"/>
              </w:rPr>
              <w:t>27 965 300,00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i w:val="0"/>
                <w:iCs w:val="0"/>
                <w:sz w:val="24"/>
                <w:szCs w:val="24"/>
                <w:lang w:eastAsia="ru-RU"/>
              </w:rPr>
              <w:t>31 158 600,00</w:t>
            </w:r>
          </w:p>
        </w:tc>
      </w:tr>
      <w:tr w:rsidR="00215650" w:rsidRPr="00215650" w:rsidTr="00215650">
        <w:trPr>
          <w:trHeight w:val="534"/>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Прочие мероприятия по благоустройству городских округов и поселений</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27 965 300,00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31 158 600,00</w:t>
            </w:r>
          </w:p>
        </w:tc>
      </w:tr>
      <w:tr w:rsidR="00215650" w:rsidRPr="00215650" w:rsidTr="00215650">
        <w:trPr>
          <w:trHeight w:val="255"/>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13 781 800,00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16 975 100,00</w:t>
            </w:r>
          </w:p>
        </w:tc>
      </w:tr>
      <w:tr w:rsidR="00215650" w:rsidRPr="00215650" w:rsidTr="00215650">
        <w:trPr>
          <w:trHeight w:val="255"/>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13 883 500,00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13 883 500,00</w:t>
            </w:r>
          </w:p>
        </w:tc>
      </w:tr>
      <w:tr w:rsidR="00215650" w:rsidRPr="00215650" w:rsidTr="00215650">
        <w:trPr>
          <w:trHeight w:val="255"/>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lastRenderedPageBreak/>
              <w:t>Иные бюджетные ассигнования</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0503</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1400006050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800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300 000,00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300 000,00</w:t>
            </w:r>
          </w:p>
        </w:tc>
      </w:tr>
      <w:tr w:rsidR="00215650" w:rsidRPr="00215650" w:rsidTr="00215650">
        <w:trPr>
          <w:trHeight w:val="255"/>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bCs/>
                <w:i w:val="0"/>
                <w:iCs w:val="0"/>
                <w:sz w:val="24"/>
                <w:szCs w:val="24"/>
                <w:shd w:val="clear" w:color="auto" w:fill="FFFFFF"/>
                <w:lang w:eastAsia="ru-RU"/>
              </w:rPr>
              <w:t>Охрана окружающей среды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0600</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bCs/>
                <w:i w:val="0"/>
                <w:iCs w:val="0"/>
                <w:sz w:val="24"/>
                <w:szCs w:val="24"/>
                <w:lang w:eastAsia="ru-RU"/>
              </w:rPr>
              <w:t>153 600,00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bCs/>
                <w:i w:val="0"/>
                <w:iCs w:val="0"/>
                <w:sz w:val="24"/>
                <w:szCs w:val="24"/>
                <w:lang w:eastAsia="ru-RU"/>
              </w:rPr>
              <w:t>153 600,00</w:t>
            </w:r>
          </w:p>
        </w:tc>
      </w:tr>
      <w:tr w:rsidR="00215650" w:rsidRPr="00215650" w:rsidTr="00215650">
        <w:trPr>
          <w:trHeight w:val="255"/>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shd w:val="clear" w:color="auto" w:fill="FFFFFF"/>
                <w:lang w:eastAsia="ru-RU"/>
              </w:rPr>
            </w:pPr>
            <w:r w:rsidRPr="00215650">
              <w:rPr>
                <w:rFonts w:ascii="Times New Roman" w:eastAsia="Times New Roman" w:hAnsi="Times New Roman"/>
                <w:bCs/>
                <w:i w:val="0"/>
                <w:iCs w:val="0"/>
                <w:sz w:val="24"/>
                <w:szCs w:val="24"/>
                <w:shd w:val="clear" w:color="auto" w:fill="FFFFFF"/>
                <w:lang w:eastAsia="ru-RU"/>
              </w:rPr>
              <w:t>Программные расходы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0605</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153 600,00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val="255"/>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Cs/>
                <w:i w:val="0"/>
                <w:iCs w:val="0"/>
                <w:sz w:val="24"/>
                <w:szCs w:val="24"/>
                <w:shd w:val="clear" w:color="auto" w:fill="FFFFFF"/>
                <w:lang w:eastAsia="ru-RU"/>
              </w:rPr>
            </w:pPr>
            <w:r w:rsidRPr="00215650">
              <w:rPr>
                <w:rFonts w:ascii="Times New Roman" w:eastAsia="Times New Roman" w:hAnsi="Times New Roman"/>
                <w:bCs/>
                <w:i w:val="0"/>
                <w:iCs w:val="0"/>
                <w:sz w:val="24"/>
                <w:szCs w:val="24"/>
                <w:shd w:val="clear" w:color="auto" w:fill="FFFFFF"/>
                <w:lang w:eastAsia="ru-RU"/>
              </w:rPr>
              <w:t>Другие вопросы в области охраны окружающей среды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0605</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1400041200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153 600,00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val="255"/>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i w:val="0"/>
                <w:iCs w:val="0"/>
                <w:sz w:val="24"/>
                <w:szCs w:val="24"/>
                <w:lang w:eastAsia="ru-RU"/>
              </w:rPr>
              <w:t>Закупка товаров, работ и услуг для муниципальных нужд</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0605</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1400041200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200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153 600,00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153 600,00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 xml:space="preserve">КУЛЬТУРА, КИНЕМАТОГРАФИЯ, СРЕДСТВА МАССОВОЙ ИНФОРМАЦИИ </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0800</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4 500 000,00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4 500 000,00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Культура </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 xml:space="preserve">Муниципальная программа «Развитие МБУК И </w:t>
            </w:r>
            <w:proofErr w:type="spellStart"/>
            <w:r w:rsidRPr="00215650">
              <w:rPr>
                <w:rFonts w:ascii="Times New Roman" w:eastAsia="Times New Roman" w:hAnsi="Times New Roman"/>
                <w:i w:val="0"/>
                <w:iCs w:val="0"/>
                <w:sz w:val="24"/>
                <w:szCs w:val="24"/>
                <w:lang w:eastAsia="ru-RU"/>
              </w:rPr>
              <w:t>и</w:t>
            </w:r>
            <w:proofErr w:type="spellEnd"/>
            <w:r w:rsidRPr="00215650">
              <w:rPr>
                <w:rFonts w:ascii="Times New Roman" w:eastAsia="Times New Roman" w:hAnsi="Times New Roman"/>
                <w:i w:val="0"/>
                <w:iCs w:val="0"/>
                <w:sz w:val="24"/>
                <w:szCs w:val="24"/>
                <w:lang w:eastAsia="ru-RU"/>
              </w:rPr>
              <w:t xml:space="preserve"> «БИКМ» ГП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МР Баймакский район РБ на 2019 год и плановый период 2020 и 2021 годы»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Музеи и постоянные выставки</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0801</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1400044190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600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bCs/>
                <w:i w:val="0"/>
                <w:iCs w:val="0"/>
                <w:sz w:val="24"/>
                <w:szCs w:val="24"/>
                <w:lang w:eastAsia="ru-RU"/>
              </w:rPr>
              <w:t>2 600 000,00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Кинотеатр «</w:t>
            </w:r>
            <w:proofErr w:type="spellStart"/>
            <w:r w:rsidRPr="00215650">
              <w:rPr>
                <w:rFonts w:ascii="Times New Roman" w:eastAsia="Times New Roman" w:hAnsi="Times New Roman"/>
                <w:i w:val="0"/>
                <w:iCs w:val="0"/>
                <w:sz w:val="24"/>
                <w:szCs w:val="24"/>
                <w:lang w:eastAsia="ru-RU"/>
              </w:rPr>
              <w:t>Ирандык</w:t>
            </w:r>
            <w:proofErr w:type="spellEnd"/>
            <w:r w:rsidRPr="00215650">
              <w:rPr>
                <w:rFonts w:ascii="Times New Roman" w:eastAsia="Times New Roman" w:hAnsi="Times New Roman"/>
                <w:i w:val="0"/>
                <w:iCs w:val="0"/>
                <w:sz w:val="24"/>
                <w:szCs w:val="24"/>
                <w:lang w:eastAsia="ru-RU"/>
              </w:rPr>
              <w:t>»</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0802</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1 300 000,00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1 300 000,00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Муниципальная программа «Развитие кинотеатра «</w:t>
            </w:r>
            <w:proofErr w:type="spellStart"/>
            <w:r w:rsidRPr="00215650">
              <w:rPr>
                <w:rFonts w:ascii="Times New Roman" w:eastAsia="Times New Roman" w:hAnsi="Times New Roman"/>
                <w:i w:val="0"/>
                <w:iCs w:val="0"/>
                <w:sz w:val="24"/>
                <w:szCs w:val="24"/>
                <w:lang w:eastAsia="ru-RU"/>
              </w:rPr>
              <w:t>Ирандык</w:t>
            </w:r>
            <w:proofErr w:type="spellEnd"/>
            <w:r w:rsidRPr="00215650">
              <w:rPr>
                <w:rFonts w:ascii="Times New Roman" w:eastAsia="Times New Roman" w:hAnsi="Times New Roman"/>
                <w:i w:val="0"/>
                <w:iCs w:val="0"/>
                <w:sz w:val="24"/>
                <w:szCs w:val="24"/>
                <w:lang w:eastAsia="ru-RU"/>
              </w:rPr>
              <w:t xml:space="preserve">» ГП </w:t>
            </w:r>
            <w:proofErr w:type="spellStart"/>
            <w:r w:rsidRPr="00215650">
              <w:rPr>
                <w:rFonts w:ascii="Times New Roman" w:eastAsia="Times New Roman" w:hAnsi="Times New Roman"/>
                <w:i w:val="0"/>
                <w:iCs w:val="0"/>
                <w:sz w:val="24"/>
                <w:szCs w:val="24"/>
                <w:lang w:eastAsia="ru-RU"/>
              </w:rPr>
              <w:t>г.Баймак</w:t>
            </w:r>
            <w:proofErr w:type="spellEnd"/>
            <w:r w:rsidRPr="00215650">
              <w:rPr>
                <w:rFonts w:ascii="Times New Roman" w:eastAsia="Times New Roman" w:hAnsi="Times New Roman"/>
                <w:i w:val="0"/>
                <w:iCs w:val="0"/>
                <w:sz w:val="24"/>
                <w:szCs w:val="24"/>
                <w:lang w:eastAsia="ru-RU"/>
              </w:rPr>
              <w:t xml:space="preserve"> МР Баймакский район РБ на 2019 год и плановый период 2020 и 2021 годы»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0802</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1 300 000,00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1 300 000,00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0802</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1400044100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600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1 300 000,00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1 300 000,00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0804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600 000,00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600 000,00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600 000,00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eastAsia="ru-RU"/>
              </w:rPr>
              <w:t>600 000,00</w:t>
            </w:r>
          </w:p>
        </w:tc>
      </w:tr>
      <w:tr w:rsidR="00215650" w:rsidRPr="00215650" w:rsidTr="00215650">
        <w:trPr>
          <w:trHeight w:val="24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Мероприятия в области культуры и кинематографии</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0804</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1400045870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val="en-US" w:eastAsia="ru-RU"/>
              </w:rPr>
            </w:pPr>
            <w:r w:rsidRPr="00215650">
              <w:rPr>
                <w:rFonts w:ascii="Times New Roman" w:eastAsia="Times New Roman" w:hAnsi="Times New Roman"/>
                <w:i w:val="0"/>
                <w:iCs w:val="0"/>
                <w:sz w:val="24"/>
                <w:szCs w:val="24"/>
                <w:lang w:val="en-US" w:eastAsia="ru-RU"/>
              </w:rPr>
              <w:t>200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val="en-US" w:eastAsia="ru-RU"/>
              </w:rPr>
              <w:t>600</w:t>
            </w:r>
            <w:r w:rsidRPr="00215650">
              <w:rPr>
                <w:rFonts w:ascii="Times New Roman" w:eastAsia="Times New Roman" w:hAnsi="Times New Roman"/>
                <w:i w:val="0"/>
                <w:iCs w:val="0"/>
                <w:sz w:val="24"/>
                <w:szCs w:val="24"/>
                <w:lang w:eastAsia="ru-RU"/>
              </w:rPr>
              <w:t xml:space="preserve"> 000,</w:t>
            </w:r>
            <w:r w:rsidRPr="00215650">
              <w:rPr>
                <w:rFonts w:ascii="Times New Roman" w:eastAsia="Times New Roman" w:hAnsi="Times New Roman"/>
                <w:i w:val="0"/>
                <w:iCs w:val="0"/>
                <w:sz w:val="24"/>
                <w:szCs w:val="24"/>
                <w:lang w:val="en-US" w:eastAsia="ru-RU"/>
              </w:rPr>
              <w:t>0</w:t>
            </w:r>
            <w:r w:rsidRPr="00215650">
              <w:rPr>
                <w:rFonts w:ascii="Times New Roman" w:eastAsia="Times New Roman" w:hAnsi="Times New Roman"/>
                <w:i w:val="0"/>
                <w:iCs w:val="0"/>
                <w:sz w:val="24"/>
                <w:szCs w:val="24"/>
                <w:lang w:eastAsia="ru-RU"/>
              </w:rPr>
              <w:t>0</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Cs/>
                <w:i w:val="0"/>
                <w:iCs w:val="0"/>
                <w:sz w:val="24"/>
                <w:szCs w:val="24"/>
                <w:lang w:eastAsia="ru-RU"/>
              </w:rPr>
            </w:pPr>
            <w:r w:rsidRPr="00215650">
              <w:rPr>
                <w:rFonts w:ascii="Times New Roman" w:eastAsia="Times New Roman" w:hAnsi="Times New Roman"/>
                <w:i w:val="0"/>
                <w:iCs w:val="0"/>
                <w:sz w:val="24"/>
                <w:szCs w:val="24"/>
                <w:lang w:val="en-US" w:eastAsia="ru-RU"/>
              </w:rPr>
              <w:t>600</w:t>
            </w:r>
            <w:r w:rsidRPr="00215650">
              <w:rPr>
                <w:rFonts w:ascii="Times New Roman" w:eastAsia="Times New Roman" w:hAnsi="Times New Roman"/>
                <w:i w:val="0"/>
                <w:iCs w:val="0"/>
                <w:sz w:val="24"/>
                <w:szCs w:val="24"/>
                <w:lang w:eastAsia="ru-RU"/>
              </w:rPr>
              <w:t xml:space="preserve"> 000,</w:t>
            </w:r>
            <w:r w:rsidRPr="00215650">
              <w:rPr>
                <w:rFonts w:ascii="Times New Roman" w:eastAsia="Times New Roman" w:hAnsi="Times New Roman"/>
                <w:i w:val="0"/>
                <w:iCs w:val="0"/>
                <w:sz w:val="24"/>
                <w:szCs w:val="24"/>
                <w:lang w:val="en-US" w:eastAsia="ru-RU"/>
              </w:rPr>
              <w:t>0</w:t>
            </w:r>
            <w:r w:rsidRPr="00215650">
              <w:rPr>
                <w:rFonts w:ascii="Times New Roman" w:eastAsia="Times New Roman" w:hAnsi="Times New Roman"/>
                <w:i w:val="0"/>
                <w:iCs w:val="0"/>
                <w:sz w:val="24"/>
                <w:szCs w:val="24"/>
                <w:lang w:eastAsia="ru-RU"/>
              </w:rPr>
              <w:t>0</w:t>
            </w:r>
          </w:p>
        </w:tc>
      </w:tr>
      <w:tr w:rsidR="00215650" w:rsidRPr="00215650" w:rsidTr="00215650">
        <w:trPr>
          <w:trHeight w:val="230"/>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215650" w:rsidRPr="00215650" w:rsidRDefault="00215650" w:rsidP="00215650">
            <w:pPr>
              <w:spacing w:after="0" w:line="240" w:lineRule="auto"/>
              <w:jc w:val="both"/>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УСЛОВНО УТВЕРЖДЕННЫЕ РАСХОДЫ</w:t>
            </w:r>
          </w:p>
        </w:tc>
        <w:tc>
          <w:tcPr>
            <w:tcW w:w="657"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i w:val="0"/>
                <w:iCs w:val="0"/>
                <w:sz w:val="24"/>
                <w:szCs w:val="24"/>
                <w:lang w:eastAsia="ru-RU"/>
              </w:rPr>
            </w:pPr>
            <w:r w:rsidRPr="00215650">
              <w:rPr>
                <w:rFonts w:ascii="Times New Roman" w:eastAsia="Times New Roman" w:hAnsi="Times New Roman"/>
                <w:i w:val="0"/>
                <w:iCs w:val="0"/>
                <w:sz w:val="24"/>
                <w:szCs w:val="24"/>
                <w:lang w:eastAsia="ru-RU"/>
              </w:rPr>
              <w:t>791</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9999</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9999000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650" w:rsidRPr="00215650" w:rsidRDefault="00215650" w:rsidP="00215650">
            <w:pPr>
              <w:spacing w:after="0" w:line="240" w:lineRule="auto"/>
              <w:jc w:val="center"/>
              <w:rPr>
                <w:rFonts w:ascii="Times New Roman" w:eastAsia="Times New Roman" w:hAnsi="Times New Roman"/>
                <w:b/>
                <w:i w:val="0"/>
                <w:iCs w:val="0"/>
                <w:sz w:val="24"/>
                <w:szCs w:val="24"/>
                <w:lang w:eastAsia="ru-RU"/>
              </w:rPr>
            </w:pPr>
            <w:r w:rsidRPr="00215650">
              <w:rPr>
                <w:rFonts w:ascii="Times New Roman" w:eastAsia="Times New Roman" w:hAnsi="Times New Roman"/>
                <w:b/>
                <w:i w:val="0"/>
                <w:iCs w:val="0"/>
                <w:sz w:val="24"/>
                <w:szCs w:val="24"/>
                <w:lang w:eastAsia="ru-RU"/>
              </w:rPr>
              <w:t>999</w:t>
            </w:r>
          </w:p>
        </w:tc>
        <w:tc>
          <w:tcPr>
            <w:tcW w:w="1519" w:type="dxa"/>
            <w:tcBorders>
              <w:top w:val="single" w:sz="6" w:space="0" w:color="auto"/>
              <w:left w:val="single" w:sz="6" w:space="0" w:color="auto"/>
              <w:bottom w:val="single" w:sz="6" w:space="0" w:color="auto"/>
              <w:right w:val="single" w:sz="4"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2 561 400,00</w:t>
            </w:r>
          </w:p>
        </w:tc>
        <w:tc>
          <w:tcPr>
            <w:tcW w:w="1519" w:type="dxa"/>
            <w:tcBorders>
              <w:top w:val="single" w:sz="6" w:space="0" w:color="auto"/>
              <w:left w:val="single" w:sz="4" w:space="0" w:color="auto"/>
              <w:bottom w:val="single" w:sz="6" w:space="0" w:color="auto"/>
              <w:right w:val="single" w:sz="6" w:space="0" w:color="auto"/>
            </w:tcBorders>
            <w:shd w:val="clear" w:color="auto" w:fill="FFFFFF"/>
            <w:vAlign w:val="center"/>
          </w:tcPr>
          <w:p w:rsidR="00215650" w:rsidRPr="00215650" w:rsidRDefault="00215650" w:rsidP="00215650">
            <w:pPr>
              <w:spacing w:after="0" w:line="240" w:lineRule="auto"/>
              <w:jc w:val="center"/>
              <w:rPr>
                <w:rFonts w:ascii="Times New Roman" w:eastAsia="Times New Roman" w:hAnsi="Times New Roman"/>
                <w:b/>
                <w:bCs/>
                <w:i w:val="0"/>
                <w:iCs w:val="0"/>
                <w:sz w:val="24"/>
                <w:szCs w:val="24"/>
                <w:lang w:eastAsia="ru-RU"/>
              </w:rPr>
            </w:pPr>
            <w:r w:rsidRPr="00215650">
              <w:rPr>
                <w:rFonts w:ascii="Times New Roman" w:eastAsia="Times New Roman" w:hAnsi="Times New Roman"/>
                <w:b/>
                <w:bCs/>
                <w:i w:val="0"/>
                <w:iCs w:val="0"/>
                <w:sz w:val="24"/>
                <w:szCs w:val="24"/>
                <w:lang w:eastAsia="ru-RU"/>
              </w:rPr>
              <w:t>2 561 500,00</w:t>
            </w:r>
          </w:p>
        </w:tc>
      </w:tr>
    </w:tbl>
    <w:p w:rsidR="00215650" w:rsidRDefault="00215650"/>
    <w:sectPr w:rsidR="00215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2E9"/>
    <w:multiLevelType w:val="hybridMultilevel"/>
    <w:tmpl w:val="84089E3A"/>
    <w:lvl w:ilvl="0" w:tplc="2E56DF32">
      <w:start w:val="1"/>
      <w:numFmt w:val="decimal"/>
      <w:lvlText w:val="%1."/>
      <w:lvlJc w:val="left"/>
      <w:pPr>
        <w:tabs>
          <w:tab w:val="num" w:pos="720"/>
        </w:tabs>
        <w:ind w:left="720" w:hanging="360"/>
      </w:pPr>
    </w:lvl>
    <w:lvl w:ilvl="1" w:tplc="ECF03512">
      <w:start w:val="1"/>
      <w:numFmt w:val="bullet"/>
      <w:lvlText w:val=""/>
      <w:lvlJc w:val="left"/>
      <w:pPr>
        <w:tabs>
          <w:tab w:val="num" w:pos="900"/>
        </w:tabs>
        <w:ind w:left="90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1D25393"/>
    <w:multiLevelType w:val="hybridMultilevel"/>
    <w:tmpl w:val="ED406546"/>
    <w:lvl w:ilvl="0" w:tplc="ECF0351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A8B6FD1"/>
    <w:multiLevelType w:val="multilevel"/>
    <w:tmpl w:val="119000AA"/>
    <w:lvl w:ilvl="0">
      <w:start w:val="13"/>
      <w:numFmt w:val="none"/>
      <w:lvlText w:val="20.2."/>
      <w:lvlJc w:val="left"/>
      <w:pPr>
        <w:tabs>
          <w:tab w:val="num" w:pos="720"/>
        </w:tabs>
        <w:ind w:left="432" w:hanging="432"/>
      </w:pPr>
    </w:lvl>
    <w:lvl w:ilvl="1">
      <w:start w:val="1"/>
      <w:numFmt w:val="none"/>
      <w:lvlText w:val="18.2"/>
      <w:lvlJc w:val="left"/>
      <w:pPr>
        <w:tabs>
          <w:tab w:val="num" w:pos="576"/>
        </w:tabs>
        <w:ind w:left="576"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3941C6"/>
    <w:multiLevelType w:val="hybridMultilevel"/>
    <w:tmpl w:val="2F645CEE"/>
    <w:lvl w:ilvl="0" w:tplc="ECF0351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52C63170"/>
    <w:multiLevelType w:val="hybridMultilevel"/>
    <w:tmpl w:val="A42CC724"/>
    <w:lvl w:ilvl="0" w:tplc="ECF03512">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5" w15:restartNumberingAfterBreak="0">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64C0E81"/>
    <w:multiLevelType w:val="hybridMultilevel"/>
    <w:tmpl w:val="2E8C1770"/>
    <w:lvl w:ilvl="0" w:tplc="ECF0351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CD"/>
    <w:rsid w:val="000B150B"/>
    <w:rsid w:val="000D00D6"/>
    <w:rsid w:val="0011770C"/>
    <w:rsid w:val="00140ABA"/>
    <w:rsid w:val="001D26E3"/>
    <w:rsid w:val="00215650"/>
    <w:rsid w:val="002D11D0"/>
    <w:rsid w:val="005E3D94"/>
    <w:rsid w:val="00650E72"/>
    <w:rsid w:val="0073507F"/>
    <w:rsid w:val="00830370"/>
    <w:rsid w:val="00945C5A"/>
    <w:rsid w:val="00987CCF"/>
    <w:rsid w:val="00AF6DCD"/>
    <w:rsid w:val="00C31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43CF81"/>
  <w15:docId w15:val="{79536FAD-A0C8-403D-89F8-A98D420F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370"/>
    <w:rPr>
      <w:rFonts w:ascii="Calibri" w:eastAsia="Calibri" w:hAnsi="Calibri" w:cs="Times New Roman"/>
      <w:i/>
      <w:iCs/>
      <w:sz w:val="20"/>
      <w:szCs w:val="20"/>
    </w:rPr>
  </w:style>
  <w:style w:type="paragraph" w:styleId="1">
    <w:name w:val="heading 1"/>
    <w:basedOn w:val="a"/>
    <w:next w:val="a"/>
    <w:link w:val="10"/>
    <w:qFormat/>
    <w:rsid w:val="001D26E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semiHidden/>
    <w:unhideWhenUsed/>
    <w:qFormat/>
    <w:rsid w:val="001D26E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1D26E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semiHidden/>
    <w:unhideWhenUsed/>
    <w:qFormat/>
    <w:rsid w:val="001D26E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semiHidden/>
    <w:unhideWhenUsed/>
    <w:qFormat/>
    <w:rsid w:val="001D26E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semiHidden/>
    <w:unhideWhenUsed/>
    <w:qFormat/>
    <w:rsid w:val="001D26E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semiHidden/>
    <w:unhideWhenUsed/>
    <w:qFormat/>
    <w:rsid w:val="001D26E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semiHidden/>
    <w:unhideWhenUsed/>
    <w:qFormat/>
    <w:rsid w:val="001D26E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semiHidden/>
    <w:unhideWhenUsed/>
    <w:qFormat/>
    <w:rsid w:val="001D26E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6E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semiHidden/>
    <w:rsid w:val="001D26E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semiHidden/>
    <w:rsid w:val="001D26E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semiHidden/>
    <w:rsid w:val="001D26E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semiHidden/>
    <w:rsid w:val="001D26E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semiHidden/>
    <w:rsid w:val="001D26E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semiHidden/>
    <w:rsid w:val="001D26E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semiHidden/>
    <w:rsid w:val="001D26E3"/>
    <w:rPr>
      <w:rFonts w:asciiTheme="majorHAnsi" w:eastAsiaTheme="majorEastAsia" w:hAnsiTheme="majorHAnsi" w:cstheme="majorBidi"/>
      <w:i/>
      <w:iCs/>
      <w:color w:val="C0504D" w:themeColor="accent2"/>
    </w:rPr>
  </w:style>
  <w:style w:type="character" w:customStyle="1" w:styleId="90">
    <w:name w:val="Заголовок 9 Знак"/>
    <w:basedOn w:val="a0"/>
    <w:link w:val="9"/>
    <w:semiHidden/>
    <w:rsid w:val="001D26E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D26E3"/>
    <w:rPr>
      <w:rFonts w:asciiTheme="minorHAnsi" w:eastAsiaTheme="minorHAnsi" w:hAnsiTheme="minorHAnsi" w:cstheme="minorBidi"/>
      <w:b/>
      <w:bCs/>
      <w:color w:val="943634" w:themeColor="accent2" w:themeShade="BF"/>
      <w:sz w:val="18"/>
      <w:szCs w:val="18"/>
    </w:rPr>
  </w:style>
  <w:style w:type="paragraph" w:styleId="a4">
    <w:name w:val="Title"/>
    <w:basedOn w:val="a"/>
    <w:next w:val="a"/>
    <w:link w:val="a5"/>
    <w:qFormat/>
    <w:rsid w:val="001D26E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rsid w:val="001D26E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D26E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D26E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D26E3"/>
    <w:rPr>
      <w:b/>
      <w:bCs/>
      <w:spacing w:val="0"/>
    </w:rPr>
  </w:style>
  <w:style w:type="character" w:styleId="a9">
    <w:name w:val="Emphasis"/>
    <w:uiPriority w:val="20"/>
    <w:qFormat/>
    <w:rsid w:val="001D26E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D26E3"/>
    <w:pPr>
      <w:spacing w:after="0" w:line="240" w:lineRule="auto"/>
    </w:pPr>
    <w:rPr>
      <w:rFonts w:asciiTheme="minorHAnsi" w:eastAsiaTheme="minorHAnsi" w:hAnsiTheme="minorHAnsi" w:cstheme="minorBidi"/>
    </w:rPr>
  </w:style>
  <w:style w:type="paragraph" w:styleId="ab">
    <w:name w:val="List Paragraph"/>
    <w:basedOn w:val="a"/>
    <w:uiPriority w:val="34"/>
    <w:qFormat/>
    <w:rsid w:val="001D26E3"/>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1D26E3"/>
    <w:rPr>
      <w:rFonts w:asciiTheme="minorHAnsi" w:eastAsiaTheme="minorHAnsi" w:hAnsiTheme="minorHAnsi" w:cstheme="minorBidi"/>
      <w:i w:val="0"/>
      <w:iCs w:val="0"/>
      <w:color w:val="943634" w:themeColor="accent2" w:themeShade="BF"/>
    </w:rPr>
  </w:style>
  <w:style w:type="character" w:customStyle="1" w:styleId="22">
    <w:name w:val="Цитата 2 Знак"/>
    <w:basedOn w:val="a0"/>
    <w:link w:val="21"/>
    <w:uiPriority w:val="29"/>
    <w:rsid w:val="001D26E3"/>
    <w:rPr>
      <w:color w:val="943634" w:themeColor="accent2" w:themeShade="BF"/>
      <w:sz w:val="20"/>
      <w:szCs w:val="20"/>
    </w:rPr>
  </w:style>
  <w:style w:type="paragraph" w:styleId="ac">
    <w:name w:val="Intense Quote"/>
    <w:basedOn w:val="a"/>
    <w:next w:val="a"/>
    <w:link w:val="ad"/>
    <w:uiPriority w:val="30"/>
    <w:qFormat/>
    <w:rsid w:val="001D26E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D26E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D26E3"/>
    <w:rPr>
      <w:rFonts w:asciiTheme="majorHAnsi" w:eastAsiaTheme="majorEastAsia" w:hAnsiTheme="majorHAnsi" w:cstheme="majorBidi"/>
      <w:i/>
      <w:iCs/>
      <w:color w:val="C0504D" w:themeColor="accent2"/>
    </w:rPr>
  </w:style>
  <w:style w:type="character" w:styleId="af">
    <w:name w:val="Intense Emphasis"/>
    <w:uiPriority w:val="21"/>
    <w:qFormat/>
    <w:rsid w:val="001D26E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D26E3"/>
    <w:rPr>
      <w:i/>
      <w:iCs/>
      <w:smallCaps/>
      <w:color w:val="C0504D" w:themeColor="accent2"/>
      <w:u w:color="C0504D" w:themeColor="accent2"/>
    </w:rPr>
  </w:style>
  <w:style w:type="character" w:styleId="af1">
    <w:name w:val="Intense Reference"/>
    <w:uiPriority w:val="32"/>
    <w:qFormat/>
    <w:rsid w:val="001D26E3"/>
    <w:rPr>
      <w:b/>
      <w:bCs/>
      <w:i/>
      <w:iCs/>
      <w:smallCaps/>
      <w:color w:val="C0504D" w:themeColor="accent2"/>
      <w:u w:color="C0504D" w:themeColor="accent2"/>
    </w:rPr>
  </w:style>
  <w:style w:type="character" w:styleId="af2">
    <w:name w:val="Book Title"/>
    <w:uiPriority w:val="33"/>
    <w:qFormat/>
    <w:rsid w:val="001D26E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D26E3"/>
    <w:pPr>
      <w:outlineLvl w:val="9"/>
    </w:pPr>
    <w:rPr>
      <w:lang w:bidi="en-US"/>
    </w:rPr>
  </w:style>
  <w:style w:type="numbering" w:customStyle="1" w:styleId="11">
    <w:name w:val="Нет списка1"/>
    <w:next w:val="a2"/>
    <w:uiPriority w:val="99"/>
    <w:semiHidden/>
    <w:unhideWhenUsed/>
    <w:rsid w:val="00215650"/>
  </w:style>
  <w:style w:type="numbering" w:customStyle="1" w:styleId="110">
    <w:name w:val="Нет списка11"/>
    <w:next w:val="a2"/>
    <w:uiPriority w:val="99"/>
    <w:semiHidden/>
    <w:unhideWhenUsed/>
    <w:rsid w:val="00215650"/>
  </w:style>
  <w:style w:type="character" w:styleId="af4">
    <w:name w:val="Hyperlink"/>
    <w:basedOn w:val="a0"/>
    <w:uiPriority w:val="99"/>
    <w:semiHidden/>
    <w:unhideWhenUsed/>
    <w:rsid w:val="00215650"/>
    <w:rPr>
      <w:color w:val="0000FF"/>
      <w:u w:val="single"/>
    </w:rPr>
  </w:style>
  <w:style w:type="character" w:customStyle="1" w:styleId="12">
    <w:name w:val="Просмотренная гиперссылка1"/>
    <w:basedOn w:val="a0"/>
    <w:uiPriority w:val="99"/>
    <w:semiHidden/>
    <w:unhideWhenUsed/>
    <w:rsid w:val="00215650"/>
    <w:rPr>
      <w:color w:val="800080"/>
      <w:u w:val="single"/>
    </w:rPr>
  </w:style>
  <w:style w:type="paragraph" w:styleId="af5">
    <w:name w:val="footnote text"/>
    <w:basedOn w:val="a"/>
    <w:link w:val="af6"/>
    <w:semiHidden/>
    <w:unhideWhenUsed/>
    <w:rsid w:val="00215650"/>
    <w:pPr>
      <w:widowControl w:val="0"/>
      <w:autoSpaceDE w:val="0"/>
      <w:autoSpaceDN w:val="0"/>
      <w:adjustRightInd w:val="0"/>
      <w:spacing w:after="0" w:line="360" w:lineRule="auto"/>
      <w:ind w:firstLine="720"/>
      <w:jc w:val="both"/>
    </w:pPr>
    <w:rPr>
      <w:rFonts w:ascii="Times New Roman" w:eastAsia="Times New Roman" w:hAnsi="Times New Roman"/>
      <w:i w:val="0"/>
      <w:iCs w:val="0"/>
      <w:lang w:eastAsia="ru-RU"/>
    </w:rPr>
  </w:style>
  <w:style w:type="character" w:customStyle="1" w:styleId="af6">
    <w:name w:val="Текст сноски Знак"/>
    <w:basedOn w:val="a0"/>
    <w:link w:val="af5"/>
    <w:semiHidden/>
    <w:rsid w:val="00215650"/>
    <w:rPr>
      <w:rFonts w:ascii="Times New Roman" w:eastAsia="Times New Roman" w:hAnsi="Times New Roman" w:cs="Times New Roman"/>
      <w:sz w:val="20"/>
      <w:szCs w:val="20"/>
      <w:lang w:eastAsia="ru-RU"/>
    </w:rPr>
  </w:style>
  <w:style w:type="paragraph" w:styleId="af7">
    <w:name w:val="header"/>
    <w:basedOn w:val="a"/>
    <w:link w:val="af8"/>
    <w:unhideWhenUsed/>
    <w:rsid w:val="00215650"/>
    <w:pPr>
      <w:tabs>
        <w:tab w:val="center" w:pos="4677"/>
        <w:tab w:val="right" w:pos="9355"/>
      </w:tabs>
      <w:spacing w:after="0" w:line="240" w:lineRule="auto"/>
    </w:pPr>
    <w:rPr>
      <w:rFonts w:ascii="Times New Roman" w:eastAsia="Times New Roman" w:hAnsi="Times New Roman"/>
      <w:i w:val="0"/>
      <w:iCs w:val="0"/>
      <w:sz w:val="24"/>
      <w:szCs w:val="24"/>
      <w:lang w:val="x-none" w:eastAsia="x-none"/>
    </w:rPr>
  </w:style>
  <w:style w:type="character" w:customStyle="1" w:styleId="af8">
    <w:name w:val="Верхний колонтитул Знак"/>
    <w:basedOn w:val="a0"/>
    <w:link w:val="af7"/>
    <w:rsid w:val="00215650"/>
    <w:rPr>
      <w:rFonts w:ascii="Times New Roman" w:eastAsia="Times New Roman" w:hAnsi="Times New Roman" w:cs="Times New Roman"/>
      <w:sz w:val="24"/>
      <w:szCs w:val="24"/>
      <w:lang w:val="x-none" w:eastAsia="x-none"/>
    </w:rPr>
  </w:style>
  <w:style w:type="paragraph" w:styleId="af9">
    <w:name w:val="footer"/>
    <w:basedOn w:val="a"/>
    <w:link w:val="afa"/>
    <w:unhideWhenUsed/>
    <w:rsid w:val="00215650"/>
    <w:pPr>
      <w:tabs>
        <w:tab w:val="center" w:pos="4677"/>
        <w:tab w:val="right" w:pos="9355"/>
      </w:tabs>
      <w:spacing w:after="0" w:line="240" w:lineRule="auto"/>
    </w:pPr>
    <w:rPr>
      <w:rFonts w:ascii="Times New Roman" w:eastAsia="Times New Roman" w:hAnsi="Times New Roman"/>
      <w:i w:val="0"/>
      <w:iCs w:val="0"/>
      <w:sz w:val="24"/>
      <w:szCs w:val="24"/>
      <w:lang w:val="x-none" w:eastAsia="x-none"/>
    </w:rPr>
  </w:style>
  <w:style w:type="character" w:customStyle="1" w:styleId="afa">
    <w:name w:val="Нижний колонтитул Знак"/>
    <w:basedOn w:val="a0"/>
    <w:link w:val="af9"/>
    <w:rsid w:val="00215650"/>
    <w:rPr>
      <w:rFonts w:ascii="Times New Roman" w:eastAsia="Times New Roman" w:hAnsi="Times New Roman" w:cs="Times New Roman"/>
      <w:sz w:val="24"/>
      <w:szCs w:val="24"/>
      <w:lang w:val="x-none" w:eastAsia="x-none"/>
    </w:rPr>
  </w:style>
  <w:style w:type="paragraph" w:styleId="afb">
    <w:name w:val="Body Text"/>
    <w:basedOn w:val="a"/>
    <w:link w:val="afc"/>
    <w:semiHidden/>
    <w:unhideWhenUsed/>
    <w:rsid w:val="00215650"/>
    <w:pPr>
      <w:spacing w:line="240" w:lineRule="auto"/>
    </w:pPr>
    <w:rPr>
      <w:rFonts w:ascii="Times New Roman" w:eastAsia="Times New Roman" w:hAnsi="Times New Roman"/>
      <w:i w:val="0"/>
      <w:iCs w:val="0"/>
      <w:sz w:val="24"/>
      <w:szCs w:val="24"/>
      <w:lang w:val="x-none" w:eastAsia="x-none"/>
    </w:rPr>
  </w:style>
  <w:style w:type="character" w:customStyle="1" w:styleId="afc">
    <w:name w:val="Основной текст Знак"/>
    <w:basedOn w:val="a0"/>
    <w:link w:val="afb"/>
    <w:semiHidden/>
    <w:rsid w:val="00215650"/>
    <w:rPr>
      <w:rFonts w:ascii="Times New Roman" w:eastAsia="Times New Roman" w:hAnsi="Times New Roman" w:cs="Times New Roman"/>
      <w:sz w:val="24"/>
      <w:szCs w:val="24"/>
      <w:lang w:val="x-none" w:eastAsia="x-none"/>
    </w:rPr>
  </w:style>
  <w:style w:type="paragraph" w:styleId="afd">
    <w:name w:val="Body Text Indent"/>
    <w:basedOn w:val="a"/>
    <w:link w:val="afe"/>
    <w:semiHidden/>
    <w:unhideWhenUsed/>
    <w:rsid w:val="00215650"/>
    <w:pPr>
      <w:spacing w:line="240" w:lineRule="auto"/>
      <w:ind w:left="283"/>
    </w:pPr>
    <w:rPr>
      <w:rFonts w:ascii="Times New Roman" w:eastAsia="Times New Roman" w:hAnsi="Times New Roman"/>
      <w:i w:val="0"/>
      <w:iCs w:val="0"/>
      <w:sz w:val="24"/>
      <w:szCs w:val="24"/>
      <w:lang w:val="x-none" w:eastAsia="x-none"/>
    </w:rPr>
  </w:style>
  <w:style w:type="character" w:customStyle="1" w:styleId="afe">
    <w:name w:val="Основной текст с отступом Знак"/>
    <w:basedOn w:val="a0"/>
    <w:link w:val="afd"/>
    <w:semiHidden/>
    <w:rsid w:val="00215650"/>
    <w:rPr>
      <w:rFonts w:ascii="Times New Roman" w:eastAsia="Times New Roman" w:hAnsi="Times New Roman" w:cs="Times New Roman"/>
      <w:sz w:val="24"/>
      <w:szCs w:val="24"/>
      <w:lang w:val="x-none" w:eastAsia="x-none"/>
    </w:rPr>
  </w:style>
  <w:style w:type="paragraph" w:styleId="31">
    <w:name w:val="Body Text 3"/>
    <w:basedOn w:val="a"/>
    <w:link w:val="32"/>
    <w:semiHidden/>
    <w:unhideWhenUsed/>
    <w:rsid w:val="00215650"/>
    <w:pPr>
      <w:spacing w:after="0" w:line="240" w:lineRule="auto"/>
      <w:jc w:val="both"/>
    </w:pPr>
    <w:rPr>
      <w:rFonts w:ascii="Times New Roman" w:eastAsia="Times New Roman" w:hAnsi="Times New Roman"/>
      <w:i w:val="0"/>
      <w:iCs w:val="0"/>
      <w:sz w:val="28"/>
      <w:szCs w:val="24"/>
      <w:lang w:val="x-none" w:eastAsia="x-none"/>
    </w:rPr>
  </w:style>
  <w:style w:type="character" w:customStyle="1" w:styleId="32">
    <w:name w:val="Основной текст 3 Знак"/>
    <w:basedOn w:val="a0"/>
    <w:link w:val="31"/>
    <w:semiHidden/>
    <w:rsid w:val="00215650"/>
    <w:rPr>
      <w:rFonts w:ascii="Times New Roman" w:eastAsia="Times New Roman" w:hAnsi="Times New Roman" w:cs="Times New Roman"/>
      <w:sz w:val="28"/>
      <w:szCs w:val="24"/>
      <w:lang w:val="x-none" w:eastAsia="x-none"/>
    </w:rPr>
  </w:style>
  <w:style w:type="paragraph" w:styleId="23">
    <w:name w:val="Body Text Indent 2"/>
    <w:basedOn w:val="a"/>
    <w:link w:val="24"/>
    <w:semiHidden/>
    <w:unhideWhenUsed/>
    <w:rsid w:val="00215650"/>
    <w:pPr>
      <w:spacing w:line="480" w:lineRule="auto"/>
      <w:ind w:left="283"/>
    </w:pPr>
    <w:rPr>
      <w:rFonts w:ascii="Times New Roman" w:eastAsia="Times New Roman" w:hAnsi="Times New Roman"/>
      <w:i w:val="0"/>
      <w:iCs w:val="0"/>
      <w:sz w:val="24"/>
      <w:szCs w:val="24"/>
      <w:lang w:val="x-none" w:eastAsia="x-none"/>
    </w:rPr>
  </w:style>
  <w:style w:type="character" w:customStyle="1" w:styleId="24">
    <w:name w:val="Основной текст с отступом 2 Знак"/>
    <w:basedOn w:val="a0"/>
    <w:link w:val="23"/>
    <w:semiHidden/>
    <w:rsid w:val="00215650"/>
    <w:rPr>
      <w:rFonts w:ascii="Times New Roman" w:eastAsia="Times New Roman" w:hAnsi="Times New Roman" w:cs="Times New Roman"/>
      <w:sz w:val="24"/>
      <w:szCs w:val="24"/>
      <w:lang w:val="x-none" w:eastAsia="x-none"/>
    </w:rPr>
  </w:style>
  <w:style w:type="paragraph" w:styleId="aff">
    <w:name w:val="Balloon Text"/>
    <w:basedOn w:val="a"/>
    <w:link w:val="aff0"/>
    <w:semiHidden/>
    <w:unhideWhenUsed/>
    <w:rsid w:val="00215650"/>
    <w:pPr>
      <w:spacing w:after="0" w:line="240" w:lineRule="auto"/>
    </w:pPr>
    <w:rPr>
      <w:rFonts w:ascii="Tahoma" w:eastAsia="Times New Roman" w:hAnsi="Tahoma" w:cs="Tahoma"/>
      <w:i w:val="0"/>
      <w:iCs w:val="0"/>
      <w:sz w:val="16"/>
      <w:szCs w:val="16"/>
      <w:lang w:eastAsia="ru-RU"/>
    </w:rPr>
  </w:style>
  <w:style w:type="character" w:customStyle="1" w:styleId="aff0">
    <w:name w:val="Текст выноски Знак"/>
    <w:basedOn w:val="a0"/>
    <w:link w:val="aff"/>
    <w:semiHidden/>
    <w:rsid w:val="00215650"/>
    <w:rPr>
      <w:rFonts w:ascii="Tahoma" w:eastAsia="Times New Roman" w:hAnsi="Tahoma" w:cs="Tahoma"/>
      <w:sz w:val="16"/>
      <w:szCs w:val="16"/>
      <w:lang w:eastAsia="ru-RU"/>
    </w:rPr>
  </w:style>
  <w:style w:type="paragraph" w:customStyle="1" w:styleId="ConsPlusNonformat">
    <w:name w:val="ConsPlusNonformat"/>
    <w:rsid w:val="002156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156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Знак Знак Знак Знак Знак Знак"/>
    <w:basedOn w:val="a"/>
    <w:rsid w:val="00215650"/>
    <w:pPr>
      <w:spacing w:after="160" w:line="240" w:lineRule="exact"/>
    </w:pPr>
    <w:rPr>
      <w:rFonts w:ascii="Verdana" w:eastAsia="Times New Roman" w:hAnsi="Verdana" w:cs="Verdana"/>
      <w:i w:val="0"/>
      <w:iCs w:val="0"/>
      <w:lang w:val="en-US"/>
    </w:rPr>
  </w:style>
  <w:style w:type="paragraph" w:customStyle="1" w:styleId="aff2">
    <w:name w:val="Знак Знак Знак Знак Знак Знак Знак Знак Знак Знак Знак Знак Знак Знак Знак Знак"/>
    <w:basedOn w:val="a"/>
    <w:autoRedefine/>
    <w:rsid w:val="00215650"/>
    <w:pPr>
      <w:spacing w:after="160" w:line="240" w:lineRule="exact"/>
    </w:pPr>
    <w:rPr>
      <w:rFonts w:ascii="Times New Roman" w:eastAsia="Times New Roman" w:hAnsi="Times New Roman"/>
      <w:i w:val="0"/>
      <w:iCs w:val="0"/>
      <w:sz w:val="28"/>
      <w:lang w:val="en-US"/>
    </w:rPr>
  </w:style>
  <w:style w:type="paragraph" w:customStyle="1" w:styleId="CharChar">
    <w:name w:val="Char Char"/>
    <w:basedOn w:val="a"/>
    <w:rsid w:val="00215650"/>
    <w:pPr>
      <w:spacing w:after="0" w:line="240" w:lineRule="auto"/>
    </w:pPr>
    <w:rPr>
      <w:rFonts w:ascii="Times New Roman" w:eastAsia="Times New Roman" w:hAnsi="Times New Roman"/>
      <w:i w:val="0"/>
      <w:iCs w:val="0"/>
      <w:lang w:val="en-US"/>
    </w:rPr>
  </w:style>
  <w:style w:type="paragraph" w:customStyle="1" w:styleId="ConsNormal">
    <w:name w:val="ConsNormal"/>
    <w:rsid w:val="0021565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2156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 Знак Знак Знак Знак Знак Знак Знак Знак Знак Знак Знак Знак Знак1"/>
    <w:basedOn w:val="a"/>
    <w:rsid w:val="00215650"/>
    <w:pPr>
      <w:spacing w:after="160" w:line="240" w:lineRule="exact"/>
    </w:pPr>
    <w:rPr>
      <w:rFonts w:ascii="Verdana" w:eastAsia="Times New Roman" w:hAnsi="Verdana" w:cs="Verdana"/>
      <w:i w:val="0"/>
      <w:iCs w:val="0"/>
      <w:lang w:val="en-US"/>
    </w:rPr>
  </w:style>
  <w:style w:type="table" w:styleId="aff3">
    <w:name w:val="Table Grid"/>
    <w:basedOn w:val="a1"/>
    <w:rsid w:val="002156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215650"/>
    <w:rPr>
      <w:color w:val="800080" w:themeColor="followedHyperlink"/>
      <w:u w:val="single"/>
    </w:rPr>
  </w:style>
  <w:style w:type="numbering" w:customStyle="1" w:styleId="25">
    <w:name w:val="Нет списка2"/>
    <w:next w:val="a2"/>
    <w:uiPriority w:val="99"/>
    <w:semiHidden/>
    <w:unhideWhenUsed/>
    <w:rsid w:val="00215650"/>
  </w:style>
  <w:style w:type="character" w:customStyle="1" w:styleId="blk">
    <w:name w:val="blk"/>
    <w:basedOn w:val="a0"/>
    <w:rsid w:val="00215650"/>
  </w:style>
  <w:style w:type="numbering" w:customStyle="1" w:styleId="33">
    <w:name w:val="Нет списка3"/>
    <w:next w:val="a2"/>
    <w:uiPriority w:val="99"/>
    <w:semiHidden/>
    <w:unhideWhenUsed/>
    <w:rsid w:val="0021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ifikant.ru/codes/kbk2016/11105027130000120" TargetMode="External"/><Relationship Id="rId13" Type="http://schemas.openxmlformats.org/officeDocument/2006/relationships/hyperlink" Target="http://kodifikant.ru/codes/kbk2016/11107015130000120" TargetMode="External"/><Relationship Id="rId18" Type="http://schemas.openxmlformats.org/officeDocument/2006/relationships/hyperlink" Target="http://kodifikant.ru/codes/kbk2016/11402000000000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odifikant.ru/codes/kbk2016/11105025130000120" TargetMode="External"/><Relationship Id="rId12" Type="http://schemas.openxmlformats.org/officeDocument/2006/relationships/hyperlink" Target="http://kodifikant.ru/codes/kbk2016/11105325130000120" TargetMode="External"/><Relationship Id="rId17" Type="http://schemas.openxmlformats.org/officeDocument/2006/relationships/hyperlink" Target="http://kodifikant.ru/codes/kbk2016/11402000000000000" TargetMode="External"/><Relationship Id="rId2" Type="http://schemas.openxmlformats.org/officeDocument/2006/relationships/styles" Target="styles.xml"/><Relationship Id="rId16" Type="http://schemas.openxmlformats.org/officeDocument/2006/relationships/hyperlink" Target="http://kodifikant.ru/codes/kbk2016/11402000000000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kodifikant.ru/codes/kbk2016/11105093130000120" TargetMode="External"/><Relationship Id="rId5" Type="http://schemas.openxmlformats.org/officeDocument/2006/relationships/image" Target="media/image1.png"/><Relationship Id="rId15" Type="http://schemas.openxmlformats.org/officeDocument/2006/relationships/hyperlink" Target="http://kodifikant.ru/codes/kbk2016/11406045130000430" TargetMode="External"/><Relationship Id="rId10" Type="http://schemas.openxmlformats.org/officeDocument/2006/relationships/hyperlink" Target="http://kodifikant.ru/codes/kbk2016/11105075130000120" TargetMode="External"/><Relationship Id="rId19" Type="http://schemas.openxmlformats.org/officeDocument/2006/relationships/hyperlink" Target="http://kodifikant.ru/codes/kbk2016/11402000000000000" TargetMode="External"/><Relationship Id="rId4" Type="http://schemas.openxmlformats.org/officeDocument/2006/relationships/webSettings" Target="webSettings.xml"/><Relationship Id="rId9" Type="http://schemas.openxmlformats.org/officeDocument/2006/relationships/hyperlink" Target="http://kodifikant.ru/codes/kbk2016/11105035130000120" TargetMode="External"/><Relationship Id="rId14" Type="http://schemas.openxmlformats.org/officeDocument/2006/relationships/hyperlink" Target="http://kodifikant.ru/codes/kbk2016/11406025130000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10962</Words>
  <Characters>62484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dc:creator>
  <cp:keywords/>
  <dc:description/>
  <cp:lastModifiedBy>Пользователь</cp:lastModifiedBy>
  <cp:revision>11</cp:revision>
  <dcterms:created xsi:type="dcterms:W3CDTF">2021-10-12T04:32:00Z</dcterms:created>
  <dcterms:modified xsi:type="dcterms:W3CDTF">2021-11-24T11:37:00Z</dcterms:modified>
</cp:coreProperties>
</file>