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1759"/>
        <w:gridCol w:w="1191"/>
        <w:gridCol w:w="1124"/>
        <w:gridCol w:w="1117"/>
        <w:gridCol w:w="1265"/>
        <w:gridCol w:w="1171"/>
      </w:tblGrid>
      <w:tr w:rsidR="00700EC5" w:rsidRPr="00700EC5" w:rsidTr="00700EC5">
        <w:trPr>
          <w:trHeight w:val="315"/>
        </w:trPr>
        <w:tc>
          <w:tcPr>
            <w:tcW w:w="11475" w:type="dxa"/>
            <w:gridSpan w:val="7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ГРАФИК</w:t>
            </w:r>
          </w:p>
        </w:tc>
      </w:tr>
      <w:tr w:rsidR="00700EC5" w:rsidRPr="00700EC5" w:rsidTr="00700EC5">
        <w:trPr>
          <w:trHeight w:val="660"/>
        </w:trPr>
        <w:tc>
          <w:tcPr>
            <w:tcW w:w="11475" w:type="dxa"/>
            <w:gridSpan w:val="7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 xml:space="preserve">производства ямочного ремонта по муниципальному району </w:t>
            </w:r>
            <w:proofErr w:type="spellStart"/>
            <w:r w:rsidRPr="00700EC5">
              <w:t>Баймакский</w:t>
            </w:r>
            <w:proofErr w:type="spellEnd"/>
            <w:r w:rsidRPr="00700EC5">
              <w:t xml:space="preserve"> район Республики Башкортостан на 2020 г.</w:t>
            </w:r>
          </w:p>
        </w:tc>
      </w:tr>
      <w:tr w:rsidR="00700EC5" w:rsidRPr="00700EC5" w:rsidTr="00700EC5">
        <w:trPr>
          <w:trHeight w:val="94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Наименование дорог</w:t>
            </w:r>
          </w:p>
        </w:tc>
        <w:tc>
          <w:tcPr>
            <w:tcW w:w="19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Потребность в ямочном ремонте (м</w:t>
            </w:r>
            <w:proofErr w:type="gramStart"/>
            <w:r w:rsidRPr="00700EC5">
              <w:t>2</w:t>
            </w:r>
            <w:proofErr w:type="gramEnd"/>
            <w:r w:rsidRPr="00700EC5">
              <w:t>)</w:t>
            </w:r>
          </w:p>
        </w:tc>
        <w:tc>
          <w:tcPr>
            <w:tcW w:w="14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12.05-18.05</w:t>
            </w:r>
          </w:p>
        </w:tc>
        <w:tc>
          <w:tcPr>
            <w:tcW w:w="12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20.05-26.05</w:t>
            </w:r>
          </w:p>
        </w:tc>
        <w:tc>
          <w:tcPr>
            <w:tcW w:w="12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27.05-31.05</w:t>
            </w:r>
          </w:p>
        </w:tc>
        <w:tc>
          <w:tcPr>
            <w:tcW w:w="16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01.06-06.06</w:t>
            </w:r>
          </w:p>
        </w:tc>
        <w:tc>
          <w:tcPr>
            <w:tcW w:w="13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07.06-13.06</w:t>
            </w:r>
          </w:p>
        </w:tc>
      </w:tr>
      <w:tr w:rsidR="00700EC5" w:rsidRPr="00700EC5" w:rsidTr="00700EC5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г. Баймак</w:t>
            </w:r>
          </w:p>
        </w:tc>
        <w:tc>
          <w:tcPr>
            <w:tcW w:w="19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14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12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</w:tr>
      <w:tr w:rsidR="00700EC5" w:rsidRPr="00700EC5" w:rsidTr="00700EC5">
        <w:trPr>
          <w:trHeight w:val="315"/>
        </w:trPr>
        <w:tc>
          <w:tcPr>
            <w:tcW w:w="25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 xml:space="preserve">пр. </w:t>
            </w:r>
            <w:proofErr w:type="spellStart"/>
            <w:r w:rsidRPr="00700EC5">
              <w:t>С.Юлаева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1300,00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+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</w:tr>
      <w:tr w:rsidR="00700EC5" w:rsidRPr="00700EC5" w:rsidTr="00700EC5">
        <w:trPr>
          <w:trHeight w:val="315"/>
        </w:trPr>
        <w:tc>
          <w:tcPr>
            <w:tcW w:w="25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 xml:space="preserve">ул. </w:t>
            </w:r>
            <w:proofErr w:type="spellStart"/>
            <w:r w:rsidRPr="00700EC5">
              <w:t>Алибаева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+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</w:tr>
      <w:tr w:rsidR="00700EC5" w:rsidRPr="00700EC5" w:rsidTr="00700EC5">
        <w:trPr>
          <w:trHeight w:val="315"/>
        </w:trPr>
        <w:tc>
          <w:tcPr>
            <w:tcW w:w="25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 xml:space="preserve">ул. </w:t>
            </w:r>
            <w:proofErr w:type="spellStart"/>
            <w:r w:rsidRPr="00700EC5">
              <w:t>М.Горького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+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</w:tr>
      <w:tr w:rsidR="00700EC5" w:rsidRPr="00700EC5" w:rsidTr="00700EC5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ул. Ленина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+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</w:tr>
      <w:tr w:rsidR="00700EC5" w:rsidRPr="00700EC5" w:rsidTr="00700EC5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ул. Юбилейная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+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</w:tr>
      <w:tr w:rsidR="00700EC5" w:rsidRPr="00700EC5" w:rsidTr="00700EC5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 xml:space="preserve">ул. </w:t>
            </w:r>
            <w:proofErr w:type="spellStart"/>
            <w:r w:rsidRPr="00700EC5">
              <w:t>Б.Валида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+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</w:tr>
      <w:tr w:rsidR="00700EC5" w:rsidRPr="00700EC5" w:rsidTr="00700EC5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ул. Сосновая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+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</w:tr>
      <w:tr w:rsidR="00700EC5" w:rsidRPr="00700EC5" w:rsidTr="00700EC5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ул. Лесная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+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</w:tr>
      <w:tr w:rsidR="00700EC5" w:rsidRPr="00700EC5" w:rsidTr="00700EC5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ул. Есенина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+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</w:tr>
      <w:tr w:rsidR="00700EC5" w:rsidRPr="00700EC5" w:rsidTr="00700EC5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ул. Мира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+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</w:tr>
      <w:tr w:rsidR="00700EC5" w:rsidRPr="00700EC5" w:rsidTr="00700EC5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 xml:space="preserve">ул. </w:t>
            </w:r>
            <w:proofErr w:type="spellStart"/>
            <w:r w:rsidRPr="00700EC5">
              <w:t>Чекмарева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+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</w:tr>
      <w:tr w:rsidR="00700EC5" w:rsidRPr="00700EC5" w:rsidTr="00700EC5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 xml:space="preserve">ул. </w:t>
            </w:r>
            <w:proofErr w:type="spellStart"/>
            <w:r w:rsidRPr="00700EC5">
              <w:t>Азанова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+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</w:tr>
      <w:tr w:rsidR="00700EC5" w:rsidRPr="00700EC5" w:rsidTr="00700EC5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ул. Куйбышева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+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</w:tr>
      <w:tr w:rsidR="00700EC5" w:rsidRPr="00700EC5" w:rsidTr="00700EC5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ул. Стахановская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+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</w:tr>
      <w:tr w:rsidR="00700EC5" w:rsidRPr="00700EC5" w:rsidTr="00700EC5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lastRenderedPageBreak/>
              <w:t>ул. Гвардейская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+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</w:tr>
      <w:tr w:rsidR="00700EC5" w:rsidRPr="00700EC5" w:rsidTr="00700EC5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ул. Белова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+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</w:tr>
      <w:tr w:rsidR="00700EC5" w:rsidRPr="00700EC5" w:rsidTr="00700EC5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 xml:space="preserve">ул. </w:t>
            </w:r>
            <w:proofErr w:type="spellStart"/>
            <w:r w:rsidRPr="00700EC5">
              <w:t>К.Маркса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+</w:t>
            </w:r>
          </w:p>
        </w:tc>
      </w:tr>
      <w:tr w:rsidR="00700EC5" w:rsidRPr="00700EC5" w:rsidTr="00700EC5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 xml:space="preserve">ул. </w:t>
            </w:r>
            <w:proofErr w:type="spellStart"/>
            <w:r w:rsidRPr="00700EC5">
              <w:t>В.Копылова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+</w:t>
            </w:r>
          </w:p>
        </w:tc>
      </w:tr>
      <w:tr w:rsidR="00700EC5" w:rsidRPr="00700EC5" w:rsidTr="00700EC5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ул. Блюхера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+</w:t>
            </w:r>
          </w:p>
        </w:tc>
      </w:tr>
      <w:tr w:rsidR="00700EC5" w:rsidRPr="00700EC5" w:rsidTr="00700EC5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ул. Крестьянская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+</w:t>
            </w:r>
          </w:p>
        </w:tc>
      </w:tr>
      <w:tr w:rsidR="00700EC5" w:rsidRPr="00700EC5" w:rsidTr="00700EC5">
        <w:trPr>
          <w:trHeight w:val="300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/>
        </w:tc>
      </w:tr>
      <w:tr w:rsidR="00700EC5" w:rsidRPr="00700EC5" w:rsidTr="00700EC5">
        <w:trPr>
          <w:trHeight w:val="300"/>
        </w:trPr>
        <w:tc>
          <w:tcPr>
            <w:tcW w:w="0" w:type="auto"/>
            <w:gridSpan w:val="7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00EC5" w:rsidRPr="00700EC5" w:rsidRDefault="00700EC5" w:rsidP="00700EC5">
            <w:r w:rsidRPr="00700EC5">
              <w:t>Примечание: Возможны изменения графика в связи с неблагоприятными погодными условиями</w:t>
            </w:r>
          </w:p>
        </w:tc>
      </w:tr>
    </w:tbl>
    <w:p w:rsidR="00365101" w:rsidRDefault="00700EC5">
      <w:bookmarkStart w:id="0" w:name="_GoBack"/>
      <w:bookmarkEnd w:id="0"/>
    </w:p>
    <w:sectPr w:rsidR="0036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C5"/>
    <w:rsid w:val="00700EC5"/>
    <w:rsid w:val="007F0212"/>
    <w:rsid w:val="00B4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GP</cp:lastModifiedBy>
  <cp:revision>1</cp:revision>
  <dcterms:created xsi:type="dcterms:W3CDTF">2020-04-27T06:01:00Z</dcterms:created>
  <dcterms:modified xsi:type="dcterms:W3CDTF">2020-04-27T06:01:00Z</dcterms:modified>
</cp:coreProperties>
</file>